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3108B" w14:textId="7DCE7D23" w:rsidR="00811C8B" w:rsidRPr="00881FE2" w:rsidRDefault="00811C8B" w:rsidP="00881FE2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</w:p>
    <w:p w14:paraId="75A39A0D" w14:textId="3BE9EB9E" w:rsidR="00881FE2" w:rsidRPr="00881FE2" w:rsidRDefault="00881FE2" w:rsidP="00881FE2">
      <w:pPr>
        <w:spacing w:line="560" w:lineRule="exact"/>
        <w:ind w:leftChars="600" w:left="1260" w:rightChars="600" w:right="126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关于组织申报2</w:t>
      </w:r>
      <w:r>
        <w:rPr>
          <w:rFonts w:ascii="方正小标宋_GBK" w:eastAsia="方正小标宋_GBK"/>
          <w:sz w:val="44"/>
          <w:szCs w:val="44"/>
        </w:rPr>
        <w:t>023</w:t>
      </w:r>
      <w:r>
        <w:rPr>
          <w:rFonts w:ascii="方正小标宋_GBK" w:eastAsia="方正小标宋_GBK" w:hint="eastAsia"/>
          <w:sz w:val="44"/>
          <w:szCs w:val="44"/>
        </w:rPr>
        <w:t>年度盐城市高新技术产品的通知</w:t>
      </w:r>
    </w:p>
    <w:p w14:paraId="34C41D6E" w14:textId="62A9D954" w:rsidR="00881FE2" w:rsidRDefault="00881FE2" w:rsidP="00881FE2">
      <w:pPr>
        <w:spacing w:line="560" w:lineRule="exact"/>
        <w:rPr>
          <w:rFonts w:ascii="方正仿宋_GBK" w:eastAsia="方正仿宋_GBK"/>
          <w:sz w:val="32"/>
          <w:szCs w:val="32"/>
        </w:rPr>
      </w:pPr>
    </w:p>
    <w:p w14:paraId="6124C4C9" w14:textId="6AE97B50" w:rsidR="00881FE2" w:rsidRPr="00881FE2" w:rsidRDefault="00881FE2" w:rsidP="00881FE2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881FE2">
        <w:rPr>
          <w:rFonts w:ascii="方正仿宋_GBK" w:eastAsia="方正仿宋_GBK" w:hint="eastAsia"/>
          <w:sz w:val="32"/>
          <w:szCs w:val="32"/>
        </w:rPr>
        <w:t>各县（市、区）科技局，盐城经济技术开发区、盐南高新区科技局：</w:t>
      </w:r>
    </w:p>
    <w:p w14:paraId="5A9E3A32" w14:textId="1D23F3F7" w:rsidR="00881FE2" w:rsidRPr="00881FE2" w:rsidRDefault="00881FE2" w:rsidP="00881FE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81FE2">
        <w:rPr>
          <w:rFonts w:ascii="方正仿宋_GBK" w:eastAsia="方正仿宋_GBK" w:hint="eastAsia"/>
          <w:sz w:val="32"/>
          <w:szCs w:val="32"/>
        </w:rPr>
        <w:t>为深入实施创新驱动</w:t>
      </w:r>
      <w:r w:rsidR="00F30579">
        <w:rPr>
          <w:rFonts w:ascii="方正仿宋_GBK" w:eastAsia="方正仿宋_GBK" w:hint="eastAsia"/>
          <w:sz w:val="32"/>
          <w:szCs w:val="32"/>
        </w:rPr>
        <w:t>发展</w:t>
      </w:r>
      <w:r w:rsidRPr="00881FE2">
        <w:rPr>
          <w:rFonts w:ascii="方正仿宋_GBK" w:eastAsia="方正仿宋_GBK" w:hint="eastAsia"/>
          <w:sz w:val="32"/>
          <w:szCs w:val="32"/>
        </w:rPr>
        <w:t>战略，加快我市高新技术及其产业的发展，根据《盐城市高新技术产品评价管理办法（试行）》（盐科高〔2020〕4号）</w:t>
      </w:r>
      <w:r w:rsidR="00B921BC">
        <w:rPr>
          <w:rFonts w:ascii="方正仿宋_GBK" w:eastAsia="方正仿宋_GBK" w:hint="eastAsia"/>
          <w:sz w:val="32"/>
          <w:szCs w:val="32"/>
        </w:rPr>
        <w:t>有关要求</w:t>
      </w:r>
      <w:r w:rsidRPr="00881FE2">
        <w:rPr>
          <w:rFonts w:ascii="方正仿宋_GBK" w:eastAsia="方正仿宋_GBK" w:hint="eastAsia"/>
          <w:sz w:val="32"/>
          <w:szCs w:val="32"/>
        </w:rPr>
        <w:t>，现就202</w:t>
      </w:r>
      <w:r>
        <w:rPr>
          <w:rFonts w:ascii="方正仿宋_GBK" w:eastAsia="方正仿宋_GBK"/>
          <w:sz w:val="32"/>
          <w:szCs w:val="32"/>
        </w:rPr>
        <w:t>3</w:t>
      </w:r>
      <w:r w:rsidRPr="00881FE2">
        <w:rPr>
          <w:rFonts w:ascii="方正仿宋_GBK" w:eastAsia="方正仿宋_GBK" w:hint="eastAsia"/>
          <w:sz w:val="32"/>
          <w:szCs w:val="32"/>
        </w:rPr>
        <w:t>年度盐城市高新技术产品申报有关事项通知如下：</w:t>
      </w:r>
    </w:p>
    <w:p w14:paraId="032B6E94" w14:textId="77777777" w:rsidR="00881FE2" w:rsidRPr="00881FE2" w:rsidRDefault="00881FE2" w:rsidP="00881FE2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881FE2">
        <w:rPr>
          <w:rFonts w:ascii="方正黑体_GBK" w:eastAsia="方正黑体_GBK" w:hint="eastAsia"/>
          <w:sz w:val="32"/>
          <w:szCs w:val="32"/>
        </w:rPr>
        <w:t>一、申报条件</w:t>
      </w:r>
    </w:p>
    <w:p w14:paraId="343DD226" w14:textId="77777777" w:rsidR="00881FE2" w:rsidRPr="00881FE2" w:rsidRDefault="00881FE2" w:rsidP="00881FE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81FE2">
        <w:rPr>
          <w:rFonts w:ascii="方正仿宋_GBK" w:eastAsia="方正仿宋_GBK" w:hint="eastAsia"/>
          <w:sz w:val="32"/>
          <w:szCs w:val="32"/>
        </w:rPr>
        <w:t>凡在我市境内注册，具有独立企业法人资格的单位，生产符合《国家重点支持的高新技术领域》（国科发火〔2016〕32号）的产品均可申报。近一年发生过重大安全、重大质量事故或严重环境违法行为的企业不得申报。对于涉密产品应按照国家有关保密工作规定，将申报材料作脱密处理，确保涉密信息安全。</w:t>
      </w:r>
    </w:p>
    <w:p w14:paraId="42B3BFFE" w14:textId="77777777" w:rsidR="00881FE2" w:rsidRPr="00881FE2" w:rsidRDefault="00881FE2" w:rsidP="00881FE2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881FE2">
        <w:rPr>
          <w:rFonts w:ascii="方正黑体_GBK" w:eastAsia="方正黑体_GBK" w:hint="eastAsia"/>
          <w:sz w:val="32"/>
          <w:szCs w:val="32"/>
        </w:rPr>
        <w:t>二、申报材料</w:t>
      </w:r>
    </w:p>
    <w:p w14:paraId="04D948FF" w14:textId="34FBDD4D" w:rsidR="00881FE2" w:rsidRPr="00881FE2" w:rsidRDefault="00881FE2" w:rsidP="00881FE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81FE2">
        <w:rPr>
          <w:rFonts w:ascii="方正仿宋_GBK" w:eastAsia="方正仿宋_GBK" w:hint="eastAsia"/>
          <w:sz w:val="32"/>
          <w:szCs w:val="32"/>
        </w:rPr>
        <w:t>（一）《盐城市高新技术产品</w:t>
      </w:r>
      <w:r w:rsidR="00506853">
        <w:rPr>
          <w:rFonts w:ascii="方正仿宋_GBK" w:eastAsia="方正仿宋_GBK" w:hint="eastAsia"/>
          <w:sz w:val="32"/>
          <w:szCs w:val="32"/>
        </w:rPr>
        <w:t>评价</w:t>
      </w:r>
      <w:r w:rsidRPr="00881FE2">
        <w:rPr>
          <w:rFonts w:ascii="方正仿宋_GBK" w:eastAsia="方正仿宋_GBK" w:hint="eastAsia"/>
          <w:sz w:val="32"/>
          <w:szCs w:val="32"/>
        </w:rPr>
        <w:t>申请表》（见附件1）；</w:t>
      </w:r>
    </w:p>
    <w:p w14:paraId="1ED20A53" w14:textId="77777777" w:rsidR="00881FE2" w:rsidRPr="00881FE2" w:rsidRDefault="00881FE2" w:rsidP="00881FE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81FE2">
        <w:rPr>
          <w:rFonts w:ascii="方正仿宋_GBK" w:eastAsia="方正仿宋_GBK" w:hint="eastAsia"/>
          <w:sz w:val="32"/>
          <w:szCs w:val="32"/>
        </w:rPr>
        <w:t>（二）《产品技术及产业化分析报告》（见附件2）；</w:t>
      </w:r>
    </w:p>
    <w:p w14:paraId="7AE2C1A7" w14:textId="77777777" w:rsidR="00881FE2" w:rsidRPr="00881FE2" w:rsidRDefault="00881FE2" w:rsidP="00881FE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81FE2">
        <w:rPr>
          <w:rFonts w:ascii="方正仿宋_GBK" w:eastAsia="方正仿宋_GBK" w:hint="eastAsia"/>
          <w:sz w:val="32"/>
          <w:szCs w:val="32"/>
        </w:rPr>
        <w:t>（三）相关证明材料：</w:t>
      </w:r>
    </w:p>
    <w:p w14:paraId="682C2A03" w14:textId="77777777" w:rsidR="00881FE2" w:rsidRPr="00881FE2" w:rsidRDefault="00881FE2" w:rsidP="00881FE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81FE2">
        <w:rPr>
          <w:rFonts w:ascii="方正仿宋_GBK" w:eastAsia="方正仿宋_GBK" w:hint="eastAsia"/>
          <w:sz w:val="32"/>
          <w:szCs w:val="32"/>
        </w:rPr>
        <w:t>1、特殊行业许可证。对医药、医疗器械、农药、计量器具、压力容器、邮电通信等有特殊行业管理要求的新产品，申报时必</w:t>
      </w:r>
      <w:r w:rsidRPr="00881FE2">
        <w:rPr>
          <w:rFonts w:ascii="方正仿宋_GBK" w:eastAsia="方正仿宋_GBK" w:hint="eastAsia"/>
          <w:sz w:val="32"/>
          <w:szCs w:val="32"/>
        </w:rPr>
        <w:lastRenderedPageBreak/>
        <w:t>须提交相关主管机构出具的批准证明，如：药品生产企业许可证、医药GMP认证证书、新药证书；食品生产许可证；农药生产许可证（或批准证书）、登记证；通信产品入网证；公共安全产品、计量器具生产许可证；属于国家强制认证产品需提交3C认证资质证明等；</w:t>
      </w:r>
    </w:p>
    <w:p w14:paraId="0154A928" w14:textId="77777777" w:rsidR="00881FE2" w:rsidRPr="00881FE2" w:rsidRDefault="00881FE2" w:rsidP="00881FE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81FE2">
        <w:rPr>
          <w:rFonts w:ascii="方正仿宋_GBK" w:eastAsia="方正仿宋_GBK" w:hint="eastAsia"/>
          <w:sz w:val="32"/>
          <w:szCs w:val="32"/>
        </w:rPr>
        <w:t>2、产品执行标准，包括国际标准、国外先进标准、国家标准、地方标准、行业标准和企业标准等；</w:t>
      </w:r>
    </w:p>
    <w:p w14:paraId="27EA24DF" w14:textId="77777777" w:rsidR="00881FE2" w:rsidRPr="00881FE2" w:rsidRDefault="00881FE2" w:rsidP="00881FE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81FE2">
        <w:rPr>
          <w:rFonts w:ascii="方正仿宋_GBK" w:eastAsia="方正仿宋_GBK" w:hint="eastAsia"/>
          <w:sz w:val="32"/>
          <w:szCs w:val="32"/>
        </w:rPr>
        <w:t>3、产品知识产权归属或授权使用的证明文件，如：专利证书、软件著作权证书等；</w:t>
      </w:r>
    </w:p>
    <w:p w14:paraId="5C954179" w14:textId="77777777" w:rsidR="00881FE2" w:rsidRPr="00881FE2" w:rsidRDefault="00881FE2" w:rsidP="00881FE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81FE2">
        <w:rPr>
          <w:rFonts w:ascii="方正仿宋_GBK" w:eastAsia="方正仿宋_GBK" w:hint="eastAsia"/>
          <w:sz w:val="32"/>
          <w:szCs w:val="32"/>
        </w:rPr>
        <w:t>4、企业法人营业执照复印件；</w:t>
      </w:r>
    </w:p>
    <w:p w14:paraId="64FDA8B7" w14:textId="77777777" w:rsidR="00881FE2" w:rsidRPr="00881FE2" w:rsidRDefault="00881FE2" w:rsidP="00881FE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81FE2">
        <w:rPr>
          <w:rFonts w:ascii="方正仿宋_GBK" w:eastAsia="方正仿宋_GBK" w:hint="eastAsia"/>
          <w:sz w:val="32"/>
          <w:szCs w:val="32"/>
        </w:rPr>
        <w:t>5、上年度企业财务报表复印件；</w:t>
      </w:r>
    </w:p>
    <w:p w14:paraId="723E7042" w14:textId="77777777" w:rsidR="00881FE2" w:rsidRPr="00881FE2" w:rsidRDefault="00881FE2" w:rsidP="00881FE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81FE2">
        <w:rPr>
          <w:rFonts w:ascii="方正仿宋_GBK" w:eastAsia="方正仿宋_GBK" w:hint="eastAsia"/>
          <w:sz w:val="32"/>
          <w:szCs w:val="32"/>
        </w:rPr>
        <w:t>6、由设区市以上（含）有资质的检验或检测机构出具的产品质量、性能检测（验）报告；</w:t>
      </w:r>
    </w:p>
    <w:p w14:paraId="606596E0" w14:textId="77777777" w:rsidR="00881FE2" w:rsidRPr="00881FE2" w:rsidRDefault="00881FE2" w:rsidP="00881FE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81FE2">
        <w:rPr>
          <w:rFonts w:ascii="方正仿宋_GBK" w:eastAsia="方正仿宋_GBK" w:hint="eastAsia"/>
          <w:sz w:val="32"/>
          <w:szCs w:val="32"/>
        </w:rPr>
        <w:t>7、涉及环保的项目，需提交环保达标证明。</w:t>
      </w:r>
    </w:p>
    <w:p w14:paraId="3459F5CE" w14:textId="77777777" w:rsidR="00881FE2" w:rsidRPr="00881FE2" w:rsidRDefault="00881FE2" w:rsidP="00881FE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81FE2">
        <w:rPr>
          <w:rFonts w:ascii="方正仿宋_GBK" w:eastAsia="方正仿宋_GBK" w:hint="eastAsia"/>
          <w:sz w:val="32"/>
          <w:szCs w:val="32"/>
        </w:rPr>
        <w:t>（四）其他辅助材料。由企业视情况提交，如：由省（部）级以上（含）查新单位出具的查新报告、用户使用意见（报告）、产品图片（照片）、省级以上获奖证书、ISO质量体系认证证书、银行信用评价证明、国家核准的企业从事申报产品相关的专业资质证明等。</w:t>
      </w:r>
    </w:p>
    <w:p w14:paraId="7A379EEC" w14:textId="77777777" w:rsidR="00881FE2" w:rsidRPr="00881FE2" w:rsidRDefault="00881FE2" w:rsidP="00881FE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81FE2">
        <w:rPr>
          <w:rFonts w:ascii="方正仿宋_GBK" w:eastAsia="方正仿宋_GBK" w:hint="eastAsia"/>
          <w:sz w:val="32"/>
          <w:szCs w:val="32"/>
        </w:rPr>
        <w:t>材料时效性：检测（验）报告原则要求在2年之内，重大技术装备类产品可放宽至3年；查新报告和用户意见原则要求在1年之内。</w:t>
      </w:r>
    </w:p>
    <w:p w14:paraId="42D8C1B0" w14:textId="77777777" w:rsidR="00881FE2" w:rsidRPr="00881FE2" w:rsidRDefault="00881FE2" w:rsidP="00881FE2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881FE2">
        <w:rPr>
          <w:rFonts w:ascii="方正黑体_GBK" w:eastAsia="方正黑体_GBK" w:hint="eastAsia"/>
          <w:sz w:val="32"/>
          <w:szCs w:val="32"/>
        </w:rPr>
        <w:lastRenderedPageBreak/>
        <w:t>三、其他事项</w:t>
      </w:r>
    </w:p>
    <w:p w14:paraId="108B63D1" w14:textId="77777777" w:rsidR="00881FE2" w:rsidRPr="00881FE2" w:rsidRDefault="00881FE2" w:rsidP="00881FE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81FE2">
        <w:rPr>
          <w:rFonts w:ascii="方正仿宋_GBK" w:eastAsia="方正仿宋_GBK" w:hint="eastAsia"/>
          <w:sz w:val="32"/>
          <w:szCs w:val="32"/>
        </w:rPr>
        <w:t>1、盐城市高新技术产品应具备良好的经济效益和广阔的市场前景，申报的产品利税率一般应不低于20%。</w:t>
      </w:r>
    </w:p>
    <w:p w14:paraId="67EC5964" w14:textId="65D3849E" w:rsidR="00A156CF" w:rsidRDefault="00881FE2" w:rsidP="00A156CF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81FE2">
        <w:rPr>
          <w:rFonts w:ascii="方正仿宋_GBK" w:eastAsia="方正仿宋_GBK" w:hint="eastAsia"/>
          <w:sz w:val="32"/>
          <w:szCs w:val="32"/>
        </w:rPr>
        <w:t>2、202</w:t>
      </w:r>
      <w:r>
        <w:rPr>
          <w:rFonts w:ascii="方正仿宋_GBK" w:eastAsia="方正仿宋_GBK"/>
          <w:sz w:val="32"/>
          <w:szCs w:val="32"/>
        </w:rPr>
        <w:t>3</w:t>
      </w:r>
      <w:r w:rsidRPr="00881FE2">
        <w:rPr>
          <w:rFonts w:ascii="方正仿宋_GBK" w:eastAsia="方正仿宋_GBK" w:hint="eastAsia"/>
          <w:sz w:val="32"/>
          <w:szCs w:val="32"/>
        </w:rPr>
        <w:t>年盐城市高新技术产品申报分两批进行，两批受理截止时间分别为5月30日、10月15日。各地在截止日前将本地区申报材料一式两份、汇总表（见附件3）一式一份（含电子版）加盖公章后报送至我局高新处。</w:t>
      </w:r>
      <w:r w:rsidR="00A156CF" w:rsidRPr="00881FE2">
        <w:rPr>
          <w:rFonts w:ascii="方正仿宋_GBK" w:eastAsia="方正仿宋_GBK" w:hint="eastAsia"/>
          <w:sz w:val="32"/>
          <w:szCs w:val="32"/>
        </w:rPr>
        <w:t>联系人：徐东炎</w:t>
      </w:r>
      <w:r w:rsidR="00A156CF">
        <w:rPr>
          <w:rFonts w:ascii="方正仿宋_GBK" w:eastAsia="方正仿宋_GBK" w:hint="eastAsia"/>
          <w:sz w:val="32"/>
          <w:szCs w:val="32"/>
        </w:rPr>
        <w:t>，</w:t>
      </w:r>
      <w:r w:rsidR="00A156CF" w:rsidRPr="00881FE2">
        <w:rPr>
          <w:rFonts w:ascii="方正仿宋_GBK" w:eastAsia="方正仿宋_GBK" w:hint="eastAsia"/>
          <w:sz w:val="32"/>
          <w:szCs w:val="32"/>
        </w:rPr>
        <w:t>联系电话：</w:t>
      </w:r>
      <w:r w:rsidR="00A156CF">
        <w:rPr>
          <w:rFonts w:ascii="方正仿宋_GBK" w:eastAsia="方正仿宋_GBK"/>
          <w:sz w:val="32"/>
          <w:szCs w:val="32"/>
        </w:rPr>
        <w:t>81888405</w:t>
      </w:r>
      <w:r w:rsidR="00E43BB8">
        <w:rPr>
          <w:rFonts w:ascii="方正仿宋_GBK" w:eastAsia="方正仿宋_GBK" w:hint="eastAsia"/>
          <w:sz w:val="32"/>
          <w:szCs w:val="32"/>
        </w:rPr>
        <w:t>。</w:t>
      </w:r>
    </w:p>
    <w:p w14:paraId="47A19318" w14:textId="77777777" w:rsidR="00881FE2" w:rsidRPr="00881FE2" w:rsidRDefault="00881FE2" w:rsidP="00881FE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81FE2">
        <w:rPr>
          <w:rFonts w:ascii="方正仿宋_GBK" w:eastAsia="方正仿宋_GBK" w:hint="eastAsia"/>
          <w:sz w:val="32"/>
          <w:szCs w:val="32"/>
        </w:rPr>
        <w:t>3、盐城市高新技术产品申报工作全面实行信用承诺制。申报企业是盐城市高新技术产品申报的责任主体，企业需对申报材料的真实性、完整性、有效性作出承诺，严禁弄虚作假行为。各地要强化风险意识、责任意识，对企业相关材料真实性严格把关，必要时进行实地核查。</w:t>
      </w:r>
    </w:p>
    <w:p w14:paraId="57C56944" w14:textId="4B64298C" w:rsidR="00881FE2" w:rsidRDefault="00881FE2" w:rsidP="00881FE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14:paraId="5C9AC383" w14:textId="7CA0CEF9" w:rsidR="00881FE2" w:rsidRDefault="00881FE2" w:rsidP="00881FE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附件：1、</w:t>
      </w:r>
      <w:r w:rsidRPr="00881FE2">
        <w:rPr>
          <w:rFonts w:ascii="方正仿宋_GBK" w:eastAsia="方正仿宋_GBK" w:hint="eastAsia"/>
          <w:sz w:val="32"/>
          <w:szCs w:val="32"/>
        </w:rPr>
        <w:t>盐城市高新技术产品</w:t>
      </w:r>
      <w:r w:rsidR="00506853">
        <w:rPr>
          <w:rFonts w:ascii="方正仿宋_GBK" w:eastAsia="方正仿宋_GBK" w:hint="eastAsia"/>
          <w:sz w:val="32"/>
          <w:szCs w:val="32"/>
        </w:rPr>
        <w:t>评价</w:t>
      </w:r>
      <w:r w:rsidRPr="00881FE2">
        <w:rPr>
          <w:rFonts w:ascii="方正仿宋_GBK" w:eastAsia="方正仿宋_GBK" w:hint="eastAsia"/>
          <w:sz w:val="32"/>
          <w:szCs w:val="32"/>
        </w:rPr>
        <w:t>申请表</w:t>
      </w:r>
    </w:p>
    <w:p w14:paraId="6BCD2D83" w14:textId="7B6ECF5F" w:rsidR="00881FE2" w:rsidRDefault="00881FE2" w:rsidP="00881FE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    2</w:t>
      </w:r>
      <w:r>
        <w:rPr>
          <w:rFonts w:ascii="方正仿宋_GBK" w:eastAsia="方正仿宋_GBK" w:hint="eastAsia"/>
          <w:sz w:val="32"/>
          <w:szCs w:val="32"/>
        </w:rPr>
        <w:t>、</w:t>
      </w:r>
      <w:r w:rsidRPr="00881FE2">
        <w:rPr>
          <w:rFonts w:ascii="方正仿宋_GBK" w:eastAsia="方正仿宋_GBK" w:hint="eastAsia"/>
          <w:sz w:val="32"/>
          <w:szCs w:val="32"/>
        </w:rPr>
        <w:t>产品技术及产业化分析报告</w:t>
      </w:r>
    </w:p>
    <w:p w14:paraId="65167B40" w14:textId="593CDF15" w:rsidR="00881FE2" w:rsidRPr="00881FE2" w:rsidRDefault="00881FE2" w:rsidP="00881FE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    3</w:t>
      </w:r>
      <w:r>
        <w:rPr>
          <w:rFonts w:ascii="方正仿宋_GBK" w:eastAsia="方正仿宋_GBK" w:hint="eastAsia"/>
          <w:sz w:val="32"/>
          <w:szCs w:val="32"/>
        </w:rPr>
        <w:t>、</w:t>
      </w:r>
      <w:r w:rsidRPr="00881FE2">
        <w:rPr>
          <w:rFonts w:ascii="方正仿宋_GBK" w:eastAsia="方正仿宋_GBK" w:hint="eastAsia"/>
          <w:sz w:val="32"/>
          <w:szCs w:val="32"/>
        </w:rPr>
        <w:t>盐城市高新技术产品申报汇总表</w:t>
      </w:r>
    </w:p>
    <w:p w14:paraId="6C3677EA" w14:textId="24D3604C" w:rsidR="00881FE2" w:rsidRDefault="00881FE2" w:rsidP="00881FE2">
      <w:pPr>
        <w:spacing w:line="560" w:lineRule="exact"/>
        <w:rPr>
          <w:rFonts w:ascii="方正仿宋_GBK" w:eastAsia="方正仿宋_GBK"/>
          <w:sz w:val="32"/>
          <w:szCs w:val="32"/>
        </w:rPr>
      </w:pPr>
    </w:p>
    <w:p w14:paraId="5C21FBE1" w14:textId="1EC8D064" w:rsidR="00881FE2" w:rsidRDefault="00881FE2" w:rsidP="00881FE2">
      <w:pPr>
        <w:spacing w:line="560" w:lineRule="exact"/>
        <w:rPr>
          <w:rFonts w:ascii="方正仿宋_GBK" w:eastAsia="方正仿宋_GBK"/>
          <w:sz w:val="32"/>
          <w:szCs w:val="32"/>
        </w:rPr>
      </w:pPr>
    </w:p>
    <w:p w14:paraId="18EF4427" w14:textId="3AC69662" w:rsidR="00881FE2" w:rsidRDefault="00881FE2" w:rsidP="00881FE2">
      <w:pPr>
        <w:spacing w:line="560" w:lineRule="exact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盐城市科学技术局</w:t>
      </w:r>
    </w:p>
    <w:p w14:paraId="6F841347" w14:textId="3DC1299B" w:rsidR="00881FE2" w:rsidRDefault="00881FE2" w:rsidP="00881FE2">
      <w:pPr>
        <w:spacing w:line="560" w:lineRule="exact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</w:t>
      </w:r>
      <w:r>
        <w:rPr>
          <w:rFonts w:ascii="方正仿宋_GBK" w:eastAsia="方正仿宋_GBK"/>
          <w:sz w:val="32"/>
          <w:szCs w:val="32"/>
        </w:rPr>
        <w:t>023</w:t>
      </w:r>
      <w:r>
        <w:rPr>
          <w:rFonts w:ascii="方正仿宋_GBK" w:eastAsia="方正仿宋_GBK" w:hint="eastAsia"/>
          <w:sz w:val="32"/>
          <w:szCs w:val="32"/>
        </w:rPr>
        <w:t>年3月3</w:t>
      </w:r>
      <w:r>
        <w:rPr>
          <w:rFonts w:ascii="方正仿宋_GBK" w:eastAsia="方正仿宋_GBK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日</w:t>
      </w:r>
    </w:p>
    <w:p w14:paraId="366601C4" w14:textId="025E899C" w:rsidR="00FA4B62" w:rsidRDefault="00FA4B62" w:rsidP="00881FE2">
      <w:pPr>
        <w:spacing w:line="560" w:lineRule="exact"/>
        <w:jc w:val="right"/>
        <w:rPr>
          <w:rFonts w:ascii="方正仿宋_GBK" w:eastAsia="方正仿宋_GBK"/>
          <w:sz w:val="32"/>
          <w:szCs w:val="32"/>
        </w:rPr>
      </w:pPr>
    </w:p>
    <w:p w14:paraId="3985DCFC" w14:textId="77777777" w:rsidR="00FA4B62" w:rsidRPr="003524BA" w:rsidRDefault="00FA4B62" w:rsidP="00FA4B62">
      <w:pPr>
        <w:spacing w:line="560" w:lineRule="exact"/>
        <w:jc w:val="left"/>
        <w:rPr>
          <w:rFonts w:ascii="方正黑体_GBK" w:eastAsia="方正黑体_GBK" w:hAnsi="Calibri" w:cs="Times New Roman"/>
          <w:color w:val="000000"/>
          <w:sz w:val="32"/>
          <w:szCs w:val="32"/>
        </w:rPr>
      </w:pPr>
      <w:r w:rsidRPr="003524BA">
        <w:rPr>
          <w:rFonts w:ascii="方正黑体_GBK" w:eastAsia="方正黑体_GBK" w:hAnsi="Calibri" w:cs="Times New Roman" w:hint="eastAsia"/>
          <w:color w:val="000000"/>
          <w:sz w:val="32"/>
          <w:szCs w:val="32"/>
        </w:rPr>
        <w:lastRenderedPageBreak/>
        <w:t>附件1</w:t>
      </w:r>
    </w:p>
    <w:p w14:paraId="5F7B838A" w14:textId="77777777" w:rsidR="00FA4B62" w:rsidRPr="003524BA" w:rsidRDefault="00FA4B62" w:rsidP="00FA4B62">
      <w:pPr>
        <w:spacing w:line="560" w:lineRule="exact"/>
        <w:jc w:val="center"/>
        <w:rPr>
          <w:rFonts w:ascii="方正小标宋_GBK" w:eastAsia="方正小标宋_GBK" w:hAnsi="Calibri" w:cs="Times New Roman"/>
          <w:color w:val="000000"/>
          <w:sz w:val="44"/>
          <w:szCs w:val="44"/>
        </w:rPr>
      </w:pPr>
    </w:p>
    <w:p w14:paraId="207236BA" w14:textId="77777777" w:rsidR="00FA4B62" w:rsidRPr="003524BA" w:rsidRDefault="00FA4B62" w:rsidP="00FA4B62">
      <w:pPr>
        <w:spacing w:line="560" w:lineRule="exact"/>
        <w:jc w:val="center"/>
        <w:rPr>
          <w:rFonts w:ascii="方正小标宋_GBK" w:eastAsia="方正小标宋_GBK" w:hAnsi="Calibri" w:cs="Times New Roman"/>
          <w:color w:val="000000"/>
          <w:sz w:val="44"/>
          <w:szCs w:val="44"/>
        </w:rPr>
      </w:pPr>
    </w:p>
    <w:p w14:paraId="58AA3F22" w14:textId="77777777" w:rsidR="00FA4B62" w:rsidRPr="003524BA" w:rsidRDefault="00FA4B62" w:rsidP="00FA4B62">
      <w:pPr>
        <w:spacing w:line="560" w:lineRule="exact"/>
        <w:jc w:val="center"/>
        <w:rPr>
          <w:rFonts w:ascii="方正小标宋_GBK" w:eastAsia="方正小标宋_GBK" w:hAnsi="Calibri" w:cs="Times New Roman"/>
          <w:color w:val="000000"/>
          <w:sz w:val="44"/>
          <w:szCs w:val="44"/>
        </w:rPr>
      </w:pPr>
    </w:p>
    <w:p w14:paraId="1644D2B9" w14:textId="77777777" w:rsidR="00FA4B62" w:rsidRPr="003524BA" w:rsidRDefault="00FA4B62" w:rsidP="00FA4B62">
      <w:pPr>
        <w:spacing w:line="560" w:lineRule="exact"/>
        <w:jc w:val="center"/>
        <w:rPr>
          <w:rFonts w:ascii="方正小标宋_GBK" w:eastAsia="方正小标宋_GBK" w:hAnsi="Calibri" w:cs="Times New Roman"/>
          <w:bCs/>
          <w:color w:val="000000"/>
          <w:sz w:val="44"/>
          <w:szCs w:val="44"/>
        </w:rPr>
      </w:pPr>
      <w:r w:rsidRPr="003524BA">
        <w:rPr>
          <w:rFonts w:ascii="方正小标宋_GBK" w:eastAsia="方正小标宋_GBK" w:hAnsi="Calibri" w:cs="Times New Roman" w:hint="eastAsia"/>
          <w:bCs/>
          <w:color w:val="000000"/>
          <w:sz w:val="44"/>
          <w:szCs w:val="44"/>
        </w:rPr>
        <w:t>盐城市高新技术产品评价申请表</w:t>
      </w:r>
    </w:p>
    <w:p w14:paraId="6954AEBD" w14:textId="77777777" w:rsidR="00FA4B62" w:rsidRPr="003524BA" w:rsidRDefault="00FA4B62" w:rsidP="00FA4B62">
      <w:pPr>
        <w:spacing w:line="560" w:lineRule="exact"/>
        <w:rPr>
          <w:rFonts w:ascii="Calibri" w:eastAsia="宋体" w:hAnsi="Calibri" w:cs="Times New Roman"/>
          <w:sz w:val="32"/>
          <w:szCs w:val="32"/>
        </w:rPr>
      </w:pPr>
    </w:p>
    <w:p w14:paraId="70C076F4" w14:textId="77777777" w:rsidR="00FA4B62" w:rsidRPr="003524BA" w:rsidRDefault="00FA4B62" w:rsidP="00FA4B62">
      <w:pPr>
        <w:spacing w:line="560" w:lineRule="exact"/>
        <w:rPr>
          <w:rFonts w:ascii="Calibri" w:eastAsia="宋体" w:hAnsi="Calibri" w:cs="Times New Roman"/>
          <w:sz w:val="32"/>
          <w:szCs w:val="32"/>
        </w:rPr>
      </w:pPr>
    </w:p>
    <w:p w14:paraId="22A056DE" w14:textId="77777777" w:rsidR="00FA4B62" w:rsidRPr="003524BA" w:rsidRDefault="00FA4B62" w:rsidP="00FA4B62">
      <w:pPr>
        <w:spacing w:line="560" w:lineRule="exact"/>
        <w:ind w:firstLineChars="200" w:firstLine="640"/>
        <w:rPr>
          <w:rFonts w:ascii="方正仿宋_GBK" w:eastAsia="方正仿宋_GBK" w:hAnsi="Calibri" w:cs="Times New Roman"/>
          <w:sz w:val="32"/>
          <w:szCs w:val="32"/>
          <w:u w:val="single"/>
        </w:rPr>
      </w:pPr>
      <w:r w:rsidRPr="003524BA">
        <w:rPr>
          <w:rFonts w:ascii="方正仿宋_GBK" w:eastAsia="方正仿宋_GBK" w:hAnsi="Calibri" w:cs="Times New Roman" w:hint="eastAsia"/>
          <w:sz w:val="32"/>
          <w:szCs w:val="32"/>
        </w:rPr>
        <w:t>企业名称：</w:t>
      </w:r>
      <w:r w:rsidRPr="003524BA">
        <w:rPr>
          <w:rFonts w:ascii="方正仿宋_GBK" w:eastAsia="方正仿宋_GBK" w:hAnsi="Calibri" w:cs="Times New Roman" w:hint="eastAsia"/>
          <w:sz w:val="32"/>
          <w:szCs w:val="32"/>
          <w:u w:val="single"/>
        </w:rPr>
        <w:t xml:space="preserve">                                 </w:t>
      </w:r>
    </w:p>
    <w:p w14:paraId="7C314F99" w14:textId="77777777" w:rsidR="00FA4B62" w:rsidRPr="003524BA" w:rsidRDefault="00FA4B62" w:rsidP="00FA4B62">
      <w:pPr>
        <w:spacing w:line="560" w:lineRule="exact"/>
        <w:ind w:firstLineChars="200" w:firstLine="640"/>
        <w:rPr>
          <w:rFonts w:ascii="方正仿宋_GBK" w:eastAsia="方正仿宋_GBK" w:hAnsi="Calibri" w:cs="Times New Roman"/>
          <w:sz w:val="32"/>
          <w:szCs w:val="32"/>
          <w:u w:val="single"/>
        </w:rPr>
      </w:pPr>
      <w:r w:rsidRPr="003524BA">
        <w:rPr>
          <w:rFonts w:ascii="方正仿宋_GBK" w:eastAsia="方正仿宋_GBK" w:hAnsi="Calibri" w:cs="Times New Roman" w:hint="eastAsia"/>
          <w:sz w:val="32"/>
          <w:szCs w:val="32"/>
        </w:rPr>
        <w:t>产品名称：</w:t>
      </w:r>
      <w:r w:rsidRPr="003524BA">
        <w:rPr>
          <w:rFonts w:ascii="方正仿宋_GBK" w:eastAsia="方正仿宋_GBK" w:hAnsi="Calibri" w:cs="Times New Roman" w:hint="eastAsia"/>
          <w:sz w:val="32"/>
          <w:szCs w:val="32"/>
          <w:u w:val="single"/>
        </w:rPr>
        <w:t xml:space="preserve">                                 </w:t>
      </w:r>
    </w:p>
    <w:p w14:paraId="0AC78F54" w14:textId="77777777" w:rsidR="00FA4B62" w:rsidRPr="003524BA" w:rsidRDefault="00FA4B62" w:rsidP="00FA4B62">
      <w:pPr>
        <w:spacing w:line="560" w:lineRule="exact"/>
        <w:ind w:firstLineChars="200" w:firstLine="640"/>
        <w:rPr>
          <w:rFonts w:ascii="方正仿宋_GBK" w:eastAsia="方正仿宋_GBK" w:hAnsi="Calibri" w:cs="Times New Roman"/>
          <w:sz w:val="32"/>
          <w:szCs w:val="32"/>
          <w:u w:val="single"/>
        </w:rPr>
      </w:pPr>
      <w:r w:rsidRPr="003524BA">
        <w:rPr>
          <w:rFonts w:ascii="方正仿宋_GBK" w:eastAsia="方正仿宋_GBK" w:hAnsi="Calibri" w:cs="Times New Roman" w:hint="eastAsia"/>
          <w:sz w:val="32"/>
          <w:szCs w:val="32"/>
        </w:rPr>
        <w:t>企业统一社会信用代码：</w:t>
      </w:r>
      <w:r w:rsidRPr="003524BA">
        <w:rPr>
          <w:rFonts w:ascii="方正仿宋_GBK" w:eastAsia="方正仿宋_GBK" w:hAnsi="Calibri" w:cs="Times New Roman" w:hint="eastAsia"/>
          <w:sz w:val="32"/>
          <w:szCs w:val="32"/>
          <w:u w:val="single"/>
        </w:rPr>
        <w:t xml:space="preserve">                     </w:t>
      </w:r>
    </w:p>
    <w:p w14:paraId="24D24EFA" w14:textId="77777777" w:rsidR="00FA4B62" w:rsidRPr="003524BA" w:rsidRDefault="00FA4B62" w:rsidP="00FA4B62">
      <w:pPr>
        <w:spacing w:line="560" w:lineRule="exact"/>
        <w:ind w:firstLineChars="200" w:firstLine="640"/>
        <w:rPr>
          <w:rFonts w:ascii="方正仿宋_GBK" w:eastAsia="方正仿宋_GBK" w:hAnsi="Calibri" w:cs="Times New Roman"/>
          <w:sz w:val="32"/>
          <w:szCs w:val="32"/>
          <w:u w:val="single"/>
        </w:rPr>
      </w:pPr>
      <w:r w:rsidRPr="003524BA">
        <w:rPr>
          <w:rFonts w:ascii="方正仿宋_GBK" w:eastAsia="方正仿宋_GBK" w:hAnsi="Calibri" w:cs="Times New Roman" w:hint="eastAsia"/>
          <w:sz w:val="32"/>
          <w:szCs w:val="32"/>
        </w:rPr>
        <w:t>申报地区：</w:t>
      </w:r>
      <w:r w:rsidRPr="003524BA">
        <w:rPr>
          <w:rFonts w:ascii="方正仿宋_GBK" w:eastAsia="方正仿宋_GBK" w:hAnsi="Calibri" w:cs="Times New Roman" w:hint="eastAsia"/>
          <w:sz w:val="32"/>
          <w:szCs w:val="32"/>
          <w:u w:val="single"/>
        </w:rPr>
        <w:t xml:space="preserve">                    县（市、区） </w:t>
      </w:r>
    </w:p>
    <w:p w14:paraId="332C8EE8" w14:textId="77777777" w:rsidR="00FA4B62" w:rsidRPr="003524BA" w:rsidRDefault="00FA4B62" w:rsidP="00FA4B62">
      <w:pPr>
        <w:spacing w:line="560" w:lineRule="exact"/>
        <w:ind w:firstLineChars="200" w:firstLine="640"/>
        <w:rPr>
          <w:rFonts w:ascii="方正仿宋_GBK" w:eastAsia="方正仿宋_GBK" w:hAnsi="Calibri" w:cs="Times New Roman"/>
          <w:sz w:val="32"/>
          <w:szCs w:val="32"/>
          <w:u w:val="single"/>
        </w:rPr>
      </w:pPr>
      <w:r w:rsidRPr="003524BA">
        <w:rPr>
          <w:rFonts w:ascii="方正仿宋_GBK" w:eastAsia="方正仿宋_GBK" w:hAnsi="Calibri" w:cs="Times New Roman" w:hint="eastAsia"/>
          <w:sz w:val="32"/>
          <w:szCs w:val="32"/>
        </w:rPr>
        <w:t>企业法定代表人：</w:t>
      </w:r>
      <w:r w:rsidRPr="003524BA">
        <w:rPr>
          <w:rFonts w:ascii="方正仿宋_GBK" w:eastAsia="方正仿宋_GBK" w:hAnsi="Calibri" w:cs="Times New Roman" w:hint="eastAsia"/>
          <w:sz w:val="32"/>
          <w:szCs w:val="32"/>
          <w:u w:val="single"/>
        </w:rPr>
        <w:t xml:space="preserve">           </w:t>
      </w:r>
      <w:r w:rsidRPr="003524BA">
        <w:rPr>
          <w:rFonts w:ascii="方正仿宋_GBK" w:eastAsia="方正仿宋_GBK" w:hAnsi="Calibri" w:cs="Times New Roman" w:hint="eastAsia"/>
          <w:sz w:val="32"/>
          <w:szCs w:val="32"/>
        </w:rPr>
        <w:t xml:space="preserve"> 电话：</w:t>
      </w:r>
      <w:r w:rsidRPr="003524BA">
        <w:rPr>
          <w:rFonts w:ascii="方正仿宋_GBK" w:eastAsia="方正仿宋_GBK" w:hAnsi="Calibri" w:cs="Times New Roman" w:hint="eastAsia"/>
          <w:sz w:val="32"/>
          <w:szCs w:val="32"/>
          <w:u w:val="single"/>
        </w:rPr>
        <w:t xml:space="preserve">         </w:t>
      </w:r>
    </w:p>
    <w:p w14:paraId="4F733C10" w14:textId="77777777" w:rsidR="00FA4B62" w:rsidRPr="003524BA" w:rsidRDefault="00FA4B62" w:rsidP="00FA4B62">
      <w:pPr>
        <w:spacing w:line="560" w:lineRule="exact"/>
        <w:ind w:firstLineChars="200" w:firstLine="640"/>
        <w:rPr>
          <w:rFonts w:ascii="方正仿宋_GBK" w:eastAsia="方正仿宋_GBK" w:hAnsi="Calibri" w:cs="Times New Roman"/>
          <w:sz w:val="32"/>
          <w:szCs w:val="32"/>
          <w:u w:val="single"/>
        </w:rPr>
      </w:pPr>
      <w:r w:rsidRPr="003524BA">
        <w:rPr>
          <w:rFonts w:ascii="方正仿宋_GBK" w:eastAsia="方正仿宋_GBK" w:hAnsi="Calibri" w:cs="Times New Roman" w:hint="eastAsia"/>
          <w:sz w:val="32"/>
          <w:szCs w:val="32"/>
        </w:rPr>
        <w:t>填表人：</w:t>
      </w:r>
      <w:r w:rsidRPr="003524BA">
        <w:rPr>
          <w:rFonts w:ascii="方正仿宋_GBK" w:eastAsia="方正仿宋_GBK" w:hAnsi="Calibri" w:cs="Times New Roman" w:hint="eastAsia"/>
          <w:sz w:val="32"/>
          <w:szCs w:val="32"/>
          <w:u w:val="single"/>
        </w:rPr>
        <w:t xml:space="preserve">        </w:t>
      </w:r>
      <w:r w:rsidRPr="003524BA">
        <w:rPr>
          <w:rFonts w:ascii="方正仿宋_GBK" w:eastAsia="方正仿宋_GBK" w:hAnsi="Calibri" w:cs="Times New Roman" w:hint="eastAsia"/>
          <w:sz w:val="32"/>
          <w:szCs w:val="32"/>
        </w:rPr>
        <w:t>电话：</w:t>
      </w:r>
      <w:r w:rsidRPr="003524BA">
        <w:rPr>
          <w:rFonts w:ascii="方正仿宋_GBK" w:eastAsia="方正仿宋_GBK" w:hAnsi="Calibri" w:cs="Times New Roman" w:hint="eastAsia"/>
          <w:sz w:val="32"/>
          <w:szCs w:val="32"/>
          <w:u w:val="single"/>
        </w:rPr>
        <w:t xml:space="preserve">       </w:t>
      </w:r>
      <w:r w:rsidRPr="003524BA">
        <w:rPr>
          <w:rFonts w:ascii="方正仿宋_GBK" w:eastAsia="方正仿宋_GBK" w:hAnsi="Calibri" w:cs="Times New Roman" w:hint="eastAsia"/>
          <w:sz w:val="32"/>
          <w:szCs w:val="32"/>
        </w:rPr>
        <w:t>传真：</w:t>
      </w:r>
      <w:r w:rsidRPr="003524BA">
        <w:rPr>
          <w:rFonts w:ascii="方正仿宋_GBK" w:eastAsia="方正仿宋_GBK" w:hAnsi="Calibri" w:cs="Times New Roman" w:hint="eastAsia"/>
          <w:sz w:val="32"/>
          <w:szCs w:val="32"/>
          <w:u w:val="single"/>
        </w:rPr>
        <w:t xml:space="preserve">        </w:t>
      </w:r>
    </w:p>
    <w:p w14:paraId="12D40D3A" w14:textId="77777777" w:rsidR="00FA4B62" w:rsidRPr="003524BA" w:rsidRDefault="00FA4B62" w:rsidP="00FA4B62">
      <w:pPr>
        <w:spacing w:line="560" w:lineRule="exact"/>
        <w:ind w:firstLineChars="200" w:firstLine="640"/>
        <w:rPr>
          <w:rFonts w:ascii="方正仿宋_GBK" w:eastAsia="方正仿宋_GBK" w:hAnsi="Calibri" w:cs="Times New Roman"/>
          <w:sz w:val="32"/>
          <w:szCs w:val="32"/>
          <w:u w:val="single"/>
        </w:rPr>
      </w:pPr>
      <w:r w:rsidRPr="003524BA">
        <w:rPr>
          <w:rFonts w:ascii="方正仿宋_GBK" w:eastAsia="方正仿宋_GBK" w:hAnsi="Calibri" w:cs="Times New Roman" w:hint="eastAsia"/>
          <w:sz w:val="32"/>
          <w:szCs w:val="32"/>
        </w:rPr>
        <w:t>企业地址：</w:t>
      </w:r>
      <w:r w:rsidRPr="003524BA">
        <w:rPr>
          <w:rFonts w:ascii="方正仿宋_GBK" w:eastAsia="方正仿宋_GBK" w:hAnsi="Calibri" w:cs="Times New Roman" w:hint="eastAsia"/>
          <w:sz w:val="32"/>
          <w:szCs w:val="32"/>
          <w:u w:val="single"/>
        </w:rPr>
        <w:t xml:space="preserve">                                 </w:t>
      </w:r>
    </w:p>
    <w:p w14:paraId="6C0C349F" w14:textId="77777777" w:rsidR="00FA4B62" w:rsidRPr="003524BA" w:rsidRDefault="00FA4B62" w:rsidP="00FA4B62">
      <w:pPr>
        <w:spacing w:line="560" w:lineRule="exact"/>
        <w:ind w:firstLineChars="200" w:firstLine="640"/>
        <w:rPr>
          <w:rFonts w:ascii="方正仿宋_GBK" w:eastAsia="方正仿宋_GBK" w:hAnsi="Calibri" w:cs="Times New Roman"/>
          <w:sz w:val="32"/>
          <w:szCs w:val="32"/>
          <w:u w:val="single"/>
        </w:rPr>
      </w:pPr>
      <w:r w:rsidRPr="003524BA">
        <w:rPr>
          <w:rFonts w:ascii="方正仿宋_GBK" w:eastAsia="方正仿宋_GBK" w:hAnsi="Calibri" w:cs="Times New Roman" w:hint="eastAsia"/>
          <w:sz w:val="32"/>
          <w:szCs w:val="32"/>
        </w:rPr>
        <w:t>填报日期：</w:t>
      </w:r>
      <w:r w:rsidRPr="003524BA">
        <w:rPr>
          <w:rFonts w:ascii="方正仿宋_GBK" w:eastAsia="方正仿宋_GBK" w:hAnsi="Calibri" w:cs="Times New Roman" w:hint="eastAsia"/>
          <w:sz w:val="32"/>
          <w:szCs w:val="32"/>
          <w:u w:val="single"/>
        </w:rPr>
        <w:t xml:space="preserve">     </w:t>
      </w:r>
      <w:r w:rsidRPr="003524BA">
        <w:rPr>
          <w:rFonts w:ascii="方正仿宋_GBK" w:eastAsia="方正仿宋_GBK" w:hAnsi="Calibri" w:cs="Times New Roman" w:hint="eastAsia"/>
          <w:sz w:val="32"/>
          <w:szCs w:val="32"/>
        </w:rPr>
        <w:t>年</w:t>
      </w:r>
      <w:r w:rsidRPr="003524BA">
        <w:rPr>
          <w:rFonts w:ascii="方正仿宋_GBK" w:eastAsia="方正仿宋_GBK" w:hAnsi="Calibri" w:cs="Times New Roman" w:hint="eastAsia"/>
          <w:sz w:val="32"/>
          <w:szCs w:val="32"/>
          <w:u w:val="single"/>
        </w:rPr>
        <w:t xml:space="preserve">     </w:t>
      </w:r>
      <w:r w:rsidRPr="003524BA">
        <w:rPr>
          <w:rFonts w:ascii="方正仿宋_GBK" w:eastAsia="方正仿宋_GBK" w:hAnsi="Calibri" w:cs="Times New Roman" w:hint="eastAsia"/>
          <w:sz w:val="32"/>
          <w:szCs w:val="32"/>
        </w:rPr>
        <w:t>月</w:t>
      </w:r>
    </w:p>
    <w:p w14:paraId="2B4BADB3" w14:textId="77777777" w:rsidR="00FA4B62" w:rsidRPr="003524BA" w:rsidRDefault="00FA4B62" w:rsidP="00FA4B62">
      <w:pPr>
        <w:spacing w:line="560" w:lineRule="exact"/>
        <w:rPr>
          <w:rFonts w:ascii="方正仿宋_GBK" w:eastAsia="方正仿宋_GBK" w:hAnsi="Calibri" w:cs="Times New Roman"/>
          <w:sz w:val="32"/>
          <w:szCs w:val="32"/>
        </w:rPr>
      </w:pPr>
    </w:p>
    <w:p w14:paraId="11538246" w14:textId="77777777" w:rsidR="00FA4B62" w:rsidRPr="003524BA" w:rsidRDefault="00FA4B62" w:rsidP="00FA4B62">
      <w:pPr>
        <w:spacing w:line="560" w:lineRule="exact"/>
        <w:rPr>
          <w:rFonts w:ascii="方正仿宋_GBK" w:eastAsia="方正仿宋_GBK" w:hAnsi="Calibri" w:cs="Times New Roman"/>
          <w:sz w:val="32"/>
          <w:szCs w:val="32"/>
        </w:rPr>
      </w:pPr>
    </w:p>
    <w:p w14:paraId="4BB96D87" w14:textId="77777777" w:rsidR="00FA4B62" w:rsidRPr="003524BA" w:rsidRDefault="00FA4B62" w:rsidP="00FA4B62">
      <w:pPr>
        <w:spacing w:line="560" w:lineRule="exact"/>
        <w:rPr>
          <w:rFonts w:ascii="方正仿宋_GBK" w:eastAsia="方正仿宋_GBK" w:hAnsi="Calibri" w:cs="Times New Roman"/>
          <w:sz w:val="32"/>
          <w:szCs w:val="32"/>
        </w:rPr>
      </w:pPr>
    </w:p>
    <w:p w14:paraId="23ABB36E" w14:textId="77777777" w:rsidR="00FA4B62" w:rsidRPr="003524BA" w:rsidRDefault="00FA4B62" w:rsidP="00FA4B62">
      <w:pPr>
        <w:spacing w:line="560" w:lineRule="exact"/>
        <w:rPr>
          <w:rFonts w:ascii="方正仿宋_GBK" w:eastAsia="方正仿宋_GBK" w:hAnsi="Calibri" w:cs="Times New Roman"/>
          <w:sz w:val="32"/>
          <w:szCs w:val="32"/>
        </w:rPr>
      </w:pPr>
    </w:p>
    <w:p w14:paraId="0D0F3F35" w14:textId="77777777" w:rsidR="00FA4B62" w:rsidRPr="003524BA" w:rsidRDefault="00FA4B62" w:rsidP="00FA4B62">
      <w:pPr>
        <w:spacing w:line="560" w:lineRule="exact"/>
        <w:jc w:val="center"/>
        <w:rPr>
          <w:rFonts w:ascii="方正楷体_GBK" w:eastAsia="方正楷体_GBK" w:hAnsi="Calibri" w:cs="Times New Roman"/>
          <w:sz w:val="32"/>
          <w:szCs w:val="32"/>
        </w:rPr>
      </w:pPr>
      <w:r w:rsidRPr="003524BA">
        <w:rPr>
          <w:rFonts w:ascii="方正楷体_GBK" w:eastAsia="方正楷体_GBK" w:hAnsi="Calibri" w:cs="Times New Roman" w:hint="eastAsia"/>
          <w:sz w:val="32"/>
          <w:szCs w:val="32"/>
        </w:rPr>
        <w:t>盐城市科学技术局印制</w:t>
      </w:r>
    </w:p>
    <w:p w14:paraId="1CF8893B" w14:textId="77777777" w:rsidR="00FA4B62" w:rsidRPr="003524BA" w:rsidRDefault="00FA4B62" w:rsidP="00FA4B62">
      <w:pPr>
        <w:spacing w:line="560" w:lineRule="exact"/>
        <w:jc w:val="center"/>
        <w:rPr>
          <w:rFonts w:ascii="方正楷体_GBK" w:eastAsia="方正楷体_GBK" w:hAnsi="Calibri" w:cs="Times New Roman"/>
          <w:sz w:val="32"/>
          <w:szCs w:val="32"/>
        </w:rPr>
      </w:pPr>
      <w:r w:rsidRPr="003524BA">
        <w:rPr>
          <w:rFonts w:ascii="方正楷体_GBK" w:eastAsia="方正楷体_GBK" w:hAnsi="Calibri" w:cs="Times New Roman" w:hint="eastAsia"/>
          <w:sz w:val="32"/>
          <w:szCs w:val="32"/>
        </w:rPr>
        <w:t>二〇二</w:t>
      </w:r>
      <w:r>
        <w:rPr>
          <w:rFonts w:ascii="方正楷体_GBK" w:eastAsia="方正楷体_GBK" w:hAnsi="Calibri" w:cs="Times New Roman" w:hint="eastAsia"/>
          <w:sz w:val="32"/>
          <w:szCs w:val="32"/>
        </w:rPr>
        <w:t>三</w:t>
      </w:r>
      <w:r w:rsidRPr="003524BA">
        <w:rPr>
          <w:rFonts w:ascii="方正楷体_GBK" w:eastAsia="方正楷体_GBK" w:hAnsi="Calibri" w:cs="Times New Roman" w:hint="eastAsia"/>
          <w:sz w:val="32"/>
          <w:szCs w:val="32"/>
        </w:rPr>
        <w:t>年</w:t>
      </w:r>
    </w:p>
    <w:p w14:paraId="05B56006" w14:textId="77777777" w:rsidR="00FA4B62" w:rsidRPr="003524BA" w:rsidRDefault="00FA4B62" w:rsidP="00FA4B62">
      <w:pPr>
        <w:spacing w:line="560" w:lineRule="exact"/>
        <w:jc w:val="center"/>
        <w:rPr>
          <w:rFonts w:ascii="方正仿宋_GBK" w:eastAsia="方正仿宋_GBK" w:hAnsi="Calibri" w:cs="Times New Roman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012"/>
        <w:gridCol w:w="1310"/>
        <w:gridCol w:w="1308"/>
        <w:gridCol w:w="442"/>
        <w:gridCol w:w="471"/>
        <w:gridCol w:w="391"/>
        <w:gridCol w:w="1162"/>
        <w:gridCol w:w="951"/>
        <w:gridCol w:w="370"/>
        <w:gridCol w:w="290"/>
        <w:gridCol w:w="913"/>
      </w:tblGrid>
      <w:tr w:rsidR="00FA4B62" w:rsidRPr="003524BA" w14:paraId="76293E4E" w14:textId="77777777" w:rsidTr="00C736D4">
        <w:trPr>
          <w:trHeight w:val="699"/>
          <w:jc w:val="center"/>
        </w:trPr>
        <w:tc>
          <w:tcPr>
            <w:tcW w:w="5000" w:type="pct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17384" w14:textId="77777777" w:rsidR="00FA4B62" w:rsidRPr="003524BA" w:rsidRDefault="00FA4B62" w:rsidP="00C736D4">
            <w:pPr>
              <w:jc w:val="center"/>
              <w:rPr>
                <w:rFonts w:ascii="方正黑体_GBK" w:eastAsia="方正黑体_GBK" w:hAnsi="Calibri" w:cs="Times New Roman"/>
                <w:szCs w:val="21"/>
              </w:rPr>
            </w:pPr>
            <w:r w:rsidRPr="003524BA">
              <w:rPr>
                <w:rFonts w:ascii="方正黑体_GBK" w:eastAsia="方正黑体_GBK" w:hAnsi="宋体" w:cs="Times New Roman" w:hint="eastAsia"/>
                <w:sz w:val="28"/>
                <w:szCs w:val="28"/>
              </w:rPr>
              <w:lastRenderedPageBreak/>
              <w:t>一</w:t>
            </w:r>
            <w:r w:rsidRPr="003524BA">
              <w:rPr>
                <w:rFonts w:ascii="方正黑体_GBK" w:eastAsia="方正黑体_GBK" w:hAnsi="Calibri" w:cs="Times New Roman" w:hint="eastAsia"/>
                <w:sz w:val="28"/>
                <w:szCs w:val="28"/>
              </w:rPr>
              <w:t>、</w:t>
            </w:r>
            <w:r w:rsidRPr="003524BA">
              <w:rPr>
                <w:rFonts w:ascii="方正黑体_GBK" w:eastAsia="方正黑体_GBK" w:hAnsi="宋体" w:cs="Times New Roman" w:hint="eastAsia"/>
                <w:sz w:val="28"/>
                <w:szCs w:val="28"/>
              </w:rPr>
              <w:t>产品主要情况</w:t>
            </w:r>
          </w:p>
        </w:tc>
      </w:tr>
      <w:tr w:rsidR="00FA4B62" w:rsidRPr="003524BA" w14:paraId="0835F11A" w14:textId="77777777" w:rsidTr="00C736D4">
        <w:trPr>
          <w:trHeight w:val="562"/>
          <w:jc w:val="center"/>
        </w:trPr>
        <w:tc>
          <w:tcPr>
            <w:tcW w:w="801" w:type="pct"/>
            <w:gridSpan w:val="2"/>
            <w:vMerge w:val="restart"/>
            <w:vAlign w:val="center"/>
          </w:tcPr>
          <w:p w14:paraId="27482EBF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产</w:t>
            </w:r>
            <w:r w:rsidRPr="003524BA">
              <w:rPr>
                <w:rFonts w:ascii="方正楷体_GBK" w:eastAsia="方正楷体_GBK" w:hAnsi="Calibri" w:cs="Times New Roman" w:hint="eastAsia"/>
              </w:rPr>
              <w:t xml:space="preserve"> </w:t>
            </w:r>
            <w:r w:rsidRPr="003524BA">
              <w:rPr>
                <w:rFonts w:ascii="方正楷体_GBK" w:eastAsia="方正楷体_GBK" w:hAnsi="宋体" w:cs="Times New Roman" w:hint="eastAsia"/>
              </w:rPr>
              <w:t>品</w:t>
            </w:r>
            <w:r w:rsidRPr="003524BA">
              <w:rPr>
                <w:rFonts w:ascii="方正楷体_GBK" w:eastAsia="方正楷体_GBK" w:hAnsi="Calibri" w:cs="Times New Roman" w:hint="eastAsia"/>
              </w:rPr>
              <w:t xml:space="preserve"> </w:t>
            </w:r>
            <w:r w:rsidRPr="003524BA">
              <w:rPr>
                <w:rFonts w:ascii="方正楷体_GBK" w:eastAsia="方正楷体_GBK" w:hAnsi="宋体" w:cs="Times New Roman" w:hint="eastAsia"/>
              </w:rPr>
              <w:t>类</w:t>
            </w:r>
            <w:r w:rsidRPr="003524BA">
              <w:rPr>
                <w:rFonts w:ascii="方正楷体_GBK" w:eastAsia="方正楷体_GBK" w:hAnsi="Calibri" w:cs="Times New Roman" w:hint="eastAsia"/>
              </w:rPr>
              <w:t xml:space="preserve"> </w:t>
            </w:r>
            <w:r w:rsidRPr="003524BA">
              <w:rPr>
                <w:rFonts w:ascii="方正楷体_GBK" w:eastAsia="方正楷体_GBK" w:hAnsi="宋体" w:cs="Times New Roman" w:hint="eastAsia"/>
              </w:rPr>
              <w:t>别</w:t>
            </w: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62B55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技术领域</w:t>
            </w:r>
          </w:p>
        </w:tc>
        <w:tc>
          <w:tcPr>
            <w:tcW w:w="3476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91C78" w14:textId="77777777" w:rsidR="00FA4B62" w:rsidRPr="003524BA" w:rsidRDefault="00FA4B62" w:rsidP="00C736D4">
            <w:pPr>
              <w:jc w:val="center"/>
              <w:rPr>
                <w:rFonts w:ascii="方正仿宋_GBK" w:eastAsia="方正仿宋_GBK" w:hAnsi="Calibri" w:cs="Times New Roman"/>
                <w:szCs w:val="21"/>
              </w:rPr>
            </w:pPr>
            <w:r w:rsidRPr="003524BA">
              <w:rPr>
                <w:rFonts w:ascii="方正仿宋_GBK" w:eastAsia="方正仿宋_GBK" w:hAnsi="Calibri" w:cs="Times New Roman" w:hint="eastAsia"/>
                <w:szCs w:val="21"/>
              </w:rPr>
              <w:t>（</w:t>
            </w:r>
            <w:r>
              <w:rPr>
                <w:rFonts w:ascii="方正仿宋_GBK" w:eastAsia="方正仿宋_GBK" w:hAnsi="Calibri" w:cs="Times New Roman" w:hint="eastAsia"/>
                <w:szCs w:val="21"/>
              </w:rPr>
              <w:t>对照</w:t>
            </w:r>
            <w:r w:rsidRPr="00926AD2">
              <w:rPr>
                <w:rFonts w:ascii="方正仿宋_GBK" w:eastAsia="方正仿宋_GBK" w:hAnsi="Calibri" w:cs="Times New Roman" w:hint="eastAsia"/>
                <w:szCs w:val="21"/>
              </w:rPr>
              <w:t>《国家重点支持的高新技术领域》</w:t>
            </w:r>
            <w:r w:rsidRPr="003524BA">
              <w:rPr>
                <w:rFonts w:ascii="方正仿宋_GBK" w:eastAsia="方正仿宋_GBK" w:hAnsi="Calibri" w:cs="Times New Roman" w:hint="eastAsia"/>
                <w:szCs w:val="21"/>
              </w:rPr>
              <w:t>精确到三级领域）</w:t>
            </w:r>
          </w:p>
        </w:tc>
      </w:tr>
      <w:tr w:rsidR="00FA4B62" w:rsidRPr="003524BA" w14:paraId="3767BD07" w14:textId="77777777" w:rsidTr="00C736D4">
        <w:trPr>
          <w:trHeight w:val="612"/>
          <w:jc w:val="center"/>
        </w:trPr>
        <w:tc>
          <w:tcPr>
            <w:tcW w:w="801" w:type="pct"/>
            <w:gridSpan w:val="2"/>
            <w:vMerge/>
            <w:vAlign w:val="center"/>
          </w:tcPr>
          <w:p w14:paraId="186F2D31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573DC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行业领域</w:t>
            </w:r>
          </w:p>
        </w:tc>
        <w:tc>
          <w:tcPr>
            <w:tcW w:w="3476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AAE91" w14:textId="77777777" w:rsidR="00FA4B62" w:rsidRPr="003524BA" w:rsidRDefault="00FA4B62" w:rsidP="00C736D4">
            <w:pPr>
              <w:jc w:val="center"/>
              <w:rPr>
                <w:rFonts w:ascii="方正仿宋_GBK" w:eastAsia="方正仿宋_GBK" w:hAnsi="Calibri" w:cs="Times New Roman"/>
                <w:sz w:val="20"/>
                <w:szCs w:val="20"/>
              </w:rPr>
            </w:pPr>
          </w:p>
        </w:tc>
      </w:tr>
      <w:tr w:rsidR="00FA4B62" w:rsidRPr="003524BA" w14:paraId="4A8EEBAE" w14:textId="77777777" w:rsidTr="00C736D4">
        <w:trPr>
          <w:cantSplit/>
          <w:trHeight w:val="2355"/>
          <w:jc w:val="center"/>
        </w:trPr>
        <w:tc>
          <w:tcPr>
            <w:tcW w:w="8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21CB92E8" w14:textId="77777777" w:rsidR="00FA4B62" w:rsidRPr="00536810" w:rsidRDefault="00FA4B62" w:rsidP="00C736D4">
            <w:pPr>
              <w:ind w:left="113" w:right="113"/>
              <w:jc w:val="center"/>
              <w:rPr>
                <w:rFonts w:ascii="方正楷体_GBK" w:eastAsia="方正楷体_GBK" w:hAnsi="宋体" w:cs="Times New Roman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产</w:t>
            </w:r>
            <w:r>
              <w:rPr>
                <w:rFonts w:ascii="方正楷体_GBK" w:eastAsia="方正楷体_GBK" w:hAnsi="宋体" w:cs="Times New Roman" w:hint="eastAsia"/>
              </w:rPr>
              <w:t xml:space="preserve"> </w:t>
            </w:r>
            <w:r w:rsidRPr="003524BA">
              <w:rPr>
                <w:rFonts w:ascii="方正楷体_GBK" w:eastAsia="方正楷体_GBK" w:hAnsi="宋体" w:cs="Times New Roman" w:hint="eastAsia"/>
              </w:rPr>
              <w:t>品</w:t>
            </w:r>
            <w:r>
              <w:rPr>
                <w:rFonts w:ascii="方正楷体_GBK" w:eastAsia="方正楷体_GBK" w:hAnsi="宋体" w:cs="Times New Roman" w:hint="eastAsia"/>
              </w:rPr>
              <w:t xml:space="preserve"> </w:t>
            </w:r>
            <w:r w:rsidRPr="003524BA">
              <w:rPr>
                <w:rFonts w:ascii="方正楷体_GBK" w:eastAsia="方正楷体_GBK" w:hAnsi="宋体" w:cs="Times New Roman" w:hint="eastAsia"/>
              </w:rPr>
              <w:t>功</w:t>
            </w:r>
            <w:r>
              <w:rPr>
                <w:rFonts w:ascii="方正楷体_GBK" w:eastAsia="方正楷体_GBK" w:hAnsi="宋体" w:cs="Times New Roman" w:hint="eastAsia"/>
              </w:rPr>
              <w:t xml:space="preserve"> </w:t>
            </w:r>
            <w:r w:rsidRPr="003524BA">
              <w:rPr>
                <w:rFonts w:ascii="方正楷体_GBK" w:eastAsia="方正楷体_GBK" w:hAnsi="宋体" w:cs="Times New Roman" w:hint="eastAsia"/>
              </w:rPr>
              <w:t>能</w:t>
            </w:r>
            <w:r>
              <w:rPr>
                <w:rFonts w:ascii="方正楷体_GBK" w:eastAsia="方正楷体_GBK" w:hAnsi="宋体" w:cs="Times New Roman" w:hint="eastAsia"/>
              </w:rPr>
              <w:t xml:space="preserve"> </w:t>
            </w:r>
            <w:r w:rsidRPr="003524BA">
              <w:rPr>
                <w:rFonts w:ascii="方正楷体_GBK" w:eastAsia="方正楷体_GBK" w:hAnsi="宋体" w:cs="Times New Roman" w:hint="eastAsia"/>
              </w:rPr>
              <w:t>及</w:t>
            </w:r>
            <w:r>
              <w:rPr>
                <w:rFonts w:ascii="方正楷体_GBK" w:eastAsia="方正楷体_GBK" w:hAnsi="宋体" w:cs="Times New Roman" w:hint="eastAsia"/>
              </w:rPr>
              <w:t xml:space="preserve"> </w:t>
            </w:r>
            <w:r w:rsidRPr="003524BA">
              <w:rPr>
                <w:rFonts w:ascii="方正楷体_GBK" w:eastAsia="方正楷体_GBK" w:hAnsi="宋体" w:cs="Times New Roman" w:hint="eastAsia"/>
              </w:rPr>
              <w:t>用</w:t>
            </w:r>
            <w:r>
              <w:rPr>
                <w:rFonts w:ascii="方正楷体_GBK" w:eastAsia="方正楷体_GBK" w:hAnsi="宋体" w:cs="Times New Roman" w:hint="eastAsia"/>
              </w:rPr>
              <w:t xml:space="preserve"> </w:t>
            </w:r>
            <w:r w:rsidRPr="003524BA">
              <w:rPr>
                <w:rFonts w:ascii="方正楷体_GBK" w:eastAsia="方正楷体_GBK" w:hAnsi="宋体" w:cs="Times New Roman" w:hint="eastAsia"/>
              </w:rPr>
              <w:t>途</w:t>
            </w:r>
          </w:p>
        </w:tc>
        <w:tc>
          <w:tcPr>
            <w:tcW w:w="4199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8E33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</w:tr>
      <w:tr w:rsidR="00FA4B62" w:rsidRPr="003524BA" w14:paraId="457DF355" w14:textId="77777777" w:rsidTr="00C736D4">
        <w:trPr>
          <w:trHeight w:val="592"/>
          <w:jc w:val="center"/>
        </w:trPr>
        <w:tc>
          <w:tcPr>
            <w:tcW w:w="8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4520B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产品开发形式</w:t>
            </w:r>
          </w:p>
        </w:tc>
        <w:tc>
          <w:tcPr>
            <w:tcW w:w="4199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560D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Calibri" w:cs="Times New Roman" w:hint="eastAsia"/>
              </w:rPr>
              <w:t>□自主开发  □委托开发</w:t>
            </w:r>
          </w:p>
        </w:tc>
      </w:tr>
      <w:tr w:rsidR="00FA4B62" w:rsidRPr="003524BA" w14:paraId="25B611E0" w14:textId="77777777" w:rsidTr="00C736D4">
        <w:trPr>
          <w:cantSplit/>
          <w:trHeight w:val="2779"/>
          <w:jc w:val="center"/>
        </w:trPr>
        <w:tc>
          <w:tcPr>
            <w:tcW w:w="8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0BECF014" w14:textId="77777777" w:rsidR="00FA4B62" w:rsidRPr="003524BA" w:rsidRDefault="00FA4B62" w:rsidP="00C736D4">
            <w:pPr>
              <w:ind w:left="113" w:right="113"/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产</w:t>
            </w:r>
            <w:r>
              <w:rPr>
                <w:rFonts w:ascii="方正楷体_GBK" w:eastAsia="方正楷体_GBK" w:hAnsi="宋体" w:cs="Times New Roman" w:hint="eastAsia"/>
              </w:rPr>
              <w:t xml:space="preserve"> </w:t>
            </w:r>
            <w:r w:rsidRPr="003524BA">
              <w:rPr>
                <w:rFonts w:ascii="方正楷体_GBK" w:eastAsia="方正楷体_GBK" w:hAnsi="宋体" w:cs="Times New Roman" w:hint="eastAsia"/>
              </w:rPr>
              <w:t>品</w:t>
            </w:r>
            <w:r>
              <w:rPr>
                <w:rFonts w:ascii="方正楷体_GBK" w:eastAsia="方正楷体_GBK" w:hAnsi="宋体" w:cs="Times New Roman" w:hint="eastAsia"/>
              </w:rPr>
              <w:t xml:space="preserve"> </w:t>
            </w:r>
            <w:r w:rsidRPr="003524BA">
              <w:rPr>
                <w:rFonts w:ascii="方正楷体_GBK" w:eastAsia="方正楷体_GBK" w:hAnsi="宋体" w:cs="Times New Roman" w:hint="eastAsia"/>
              </w:rPr>
              <w:t>知</w:t>
            </w:r>
            <w:r>
              <w:rPr>
                <w:rFonts w:ascii="方正楷体_GBK" w:eastAsia="方正楷体_GBK" w:hAnsi="宋体" w:cs="Times New Roman" w:hint="eastAsia"/>
              </w:rPr>
              <w:t xml:space="preserve"> </w:t>
            </w:r>
            <w:r w:rsidRPr="003524BA">
              <w:rPr>
                <w:rFonts w:ascii="方正楷体_GBK" w:eastAsia="方正楷体_GBK" w:hAnsi="宋体" w:cs="Times New Roman" w:hint="eastAsia"/>
              </w:rPr>
              <w:t>识</w:t>
            </w:r>
            <w:r>
              <w:rPr>
                <w:rFonts w:ascii="方正楷体_GBK" w:eastAsia="方正楷体_GBK" w:hAnsi="宋体" w:cs="Times New Roman" w:hint="eastAsia"/>
              </w:rPr>
              <w:t xml:space="preserve"> </w:t>
            </w:r>
            <w:r w:rsidRPr="003524BA">
              <w:rPr>
                <w:rFonts w:ascii="方正楷体_GBK" w:eastAsia="方正楷体_GBK" w:hAnsi="宋体" w:cs="Times New Roman" w:hint="eastAsia"/>
              </w:rPr>
              <w:t>产</w:t>
            </w:r>
            <w:r>
              <w:rPr>
                <w:rFonts w:ascii="方正楷体_GBK" w:eastAsia="方正楷体_GBK" w:hAnsi="宋体" w:cs="Times New Roman" w:hint="eastAsia"/>
              </w:rPr>
              <w:t xml:space="preserve"> </w:t>
            </w:r>
            <w:r w:rsidRPr="003524BA">
              <w:rPr>
                <w:rFonts w:ascii="方正楷体_GBK" w:eastAsia="方正楷体_GBK" w:hAnsi="宋体" w:cs="Times New Roman" w:hint="eastAsia"/>
              </w:rPr>
              <w:t>权</w:t>
            </w:r>
            <w:r>
              <w:rPr>
                <w:rFonts w:ascii="方正楷体_GBK" w:eastAsia="方正楷体_GBK" w:hAnsi="宋体" w:cs="Times New Roman" w:hint="eastAsia"/>
              </w:rPr>
              <w:t xml:space="preserve"> </w:t>
            </w:r>
            <w:r w:rsidRPr="003524BA">
              <w:rPr>
                <w:rFonts w:ascii="方正楷体_GBK" w:eastAsia="方正楷体_GBK" w:hAnsi="宋体" w:cs="Times New Roman" w:hint="eastAsia"/>
              </w:rPr>
              <w:t>情</w:t>
            </w:r>
            <w:r>
              <w:rPr>
                <w:rFonts w:ascii="方正楷体_GBK" w:eastAsia="方正楷体_GBK" w:hAnsi="宋体" w:cs="Times New Roman" w:hint="eastAsia"/>
              </w:rPr>
              <w:t xml:space="preserve"> </w:t>
            </w:r>
            <w:r w:rsidRPr="003524BA">
              <w:rPr>
                <w:rFonts w:ascii="方正楷体_GBK" w:eastAsia="方正楷体_GBK" w:hAnsi="宋体" w:cs="Times New Roman" w:hint="eastAsia"/>
              </w:rPr>
              <w:t>况</w:t>
            </w:r>
          </w:p>
        </w:tc>
        <w:tc>
          <w:tcPr>
            <w:tcW w:w="4199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EDD5" w14:textId="77777777" w:rsidR="00FA4B62" w:rsidRPr="00536810" w:rsidRDefault="00FA4B62" w:rsidP="00C736D4">
            <w:pPr>
              <w:jc w:val="left"/>
              <w:rPr>
                <w:rFonts w:ascii="方正仿宋_GBK" w:eastAsia="方正仿宋_GBK" w:hAnsi="Calibri" w:cs="Times New Roman"/>
                <w:szCs w:val="21"/>
              </w:rPr>
            </w:pPr>
            <w:r w:rsidRPr="00536810">
              <w:rPr>
                <w:rFonts w:ascii="方正仿宋_GBK" w:eastAsia="方正仿宋_GBK" w:hAnsi="Calibri" w:cs="Times New Roman" w:hint="eastAsia"/>
                <w:szCs w:val="21"/>
              </w:rPr>
              <w:t>关于产品知识产权情况的简要说明</w:t>
            </w:r>
          </w:p>
          <w:p w14:paraId="202AD18F" w14:textId="77777777" w:rsidR="00FA4B62" w:rsidRPr="003524BA" w:rsidRDefault="00FA4B62" w:rsidP="00C736D4">
            <w:pPr>
              <w:jc w:val="left"/>
              <w:rPr>
                <w:rFonts w:ascii="方正楷体_GBK" w:eastAsia="方正楷体_GBK" w:hAnsi="Calibri" w:cs="Times New Roman"/>
                <w:szCs w:val="21"/>
              </w:rPr>
            </w:pPr>
            <w:r w:rsidRPr="00536810">
              <w:rPr>
                <w:rFonts w:ascii="方正仿宋_GBK" w:eastAsia="方正仿宋_GBK" w:hAnsi="Calibri" w:cs="Times New Roman" w:hint="eastAsia"/>
                <w:szCs w:val="21"/>
              </w:rPr>
              <w:t>（是否拥有核心自主知识产权，</w:t>
            </w:r>
            <w:r>
              <w:rPr>
                <w:rFonts w:ascii="方正仿宋_GBK" w:eastAsia="方正仿宋_GBK" w:hAnsi="Calibri" w:cs="Times New Roman" w:hint="eastAsia"/>
                <w:szCs w:val="21"/>
              </w:rPr>
              <w:t>知识产权类型、数量以及</w:t>
            </w:r>
            <w:r w:rsidRPr="00536810">
              <w:rPr>
                <w:rFonts w:ascii="方正仿宋_GBK" w:eastAsia="方正仿宋_GBK" w:hAnsi="Calibri" w:cs="Times New Roman" w:hint="eastAsia"/>
                <w:szCs w:val="21"/>
              </w:rPr>
              <w:t>权属等情况）</w:t>
            </w:r>
          </w:p>
        </w:tc>
      </w:tr>
      <w:tr w:rsidR="00FA4B62" w:rsidRPr="003524BA" w14:paraId="2E3EFB08" w14:textId="77777777" w:rsidTr="00C736D4">
        <w:trPr>
          <w:trHeight w:val="2366"/>
          <w:jc w:val="center"/>
        </w:trPr>
        <w:tc>
          <w:tcPr>
            <w:tcW w:w="801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87752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技</w:t>
            </w:r>
          </w:p>
          <w:p w14:paraId="0F66606E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</w:rPr>
            </w:pPr>
          </w:p>
          <w:p w14:paraId="658E150E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术</w:t>
            </w:r>
          </w:p>
          <w:p w14:paraId="16CAA3AA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</w:rPr>
            </w:pPr>
          </w:p>
          <w:p w14:paraId="76F5619C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水</w:t>
            </w:r>
          </w:p>
          <w:p w14:paraId="3EAE87FF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</w:rPr>
            </w:pPr>
          </w:p>
          <w:p w14:paraId="48A411E2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平</w:t>
            </w: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EF98B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创新性</w:t>
            </w:r>
          </w:p>
        </w:tc>
        <w:tc>
          <w:tcPr>
            <w:tcW w:w="3476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83FA8" w14:textId="77777777" w:rsidR="00FA4B62" w:rsidRPr="001233B5" w:rsidRDefault="00FA4B62" w:rsidP="00C736D4">
            <w:pPr>
              <w:jc w:val="left"/>
              <w:rPr>
                <w:rFonts w:ascii="方正仿宋_GBK" w:eastAsia="方正仿宋_GBK" w:hAnsi="Calibri" w:cs="Times New Roman"/>
                <w:szCs w:val="21"/>
              </w:rPr>
            </w:pPr>
            <w:r>
              <w:rPr>
                <w:rFonts w:ascii="方正仿宋_GBK" w:eastAsia="方正仿宋_GBK" w:hAnsi="Calibri" w:cs="Times New Roman" w:hint="eastAsia"/>
                <w:szCs w:val="21"/>
              </w:rPr>
              <w:t>（</w:t>
            </w:r>
            <w:r w:rsidRPr="001233B5">
              <w:rPr>
                <w:rFonts w:ascii="方正仿宋_GBK" w:eastAsia="方正仿宋_GBK" w:hAnsi="Calibri" w:cs="Times New Roman" w:hint="eastAsia"/>
                <w:szCs w:val="21"/>
              </w:rPr>
              <w:t>产品在研究和开发中，采用新技术原理、新设计构思、新工艺、新</w:t>
            </w:r>
            <w:r>
              <w:rPr>
                <w:rFonts w:ascii="方正仿宋_GBK" w:eastAsia="方正仿宋_GBK" w:hAnsi="Calibri" w:cs="Times New Roman" w:hint="eastAsia"/>
                <w:szCs w:val="21"/>
              </w:rPr>
              <w:t>方法等情况说明）</w:t>
            </w:r>
          </w:p>
        </w:tc>
      </w:tr>
      <w:tr w:rsidR="00FA4B62" w:rsidRPr="003524BA" w14:paraId="330A9E42" w14:textId="77777777" w:rsidTr="00C736D4">
        <w:trPr>
          <w:trHeight w:val="2258"/>
          <w:jc w:val="center"/>
        </w:trPr>
        <w:tc>
          <w:tcPr>
            <w:tcW w:w="801" w:type="pct"/>
            <w:gridSpan w:val="2"/>
            <w:vMerge/>
            <w:vAlign w:val="center"/>
          </w:tcPr>
          <w:p w14:paraId="41312411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188EE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先进性</w:t>
            </w:r>
          </w:p>
        </w:tc>
        <w:tc>
          <w:tcPr>
            <w:tcW w:w="3476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C364" w14:textId="77777777" w:rsidR="00FA4B62" w:rsidRPr="001233B5" w:rsidRDefault="00FA4B62" w:rsidP="00C736D4">
            <w:pPr>
              <w:jc w:val="left"/>
              <w:rPr>
                <w:rFonts w:ascii="方正仿宋_GBK" w:eastAsia="方正仿宋_GBK" w:hAnsi="Calibri" w:cs="Times New Roman"/>
                <w:szCs w:val="21"/>
              </w:rPr>
            </w:pPr>
            <w:r>
              <w:rPr>
                <w:rFonts w:ascii="方正仿宋_GBK" w:eastAsia="方正仿宋_GBK" w:hAnsi="Calibri" w:cs="Times New Roman" w:hint="eastAsia"/>
                <w:szCs w:val="21"/>
              </w:rPr>
              <w:t>（</w:t>
            </w:r>
            <w:r w:rsidRPr="001233B5">
              <w:rPr>
                <w:rFonts w:ascii="方正仿宋_GBK" w:eastAsia="方正仿宋_GBK" w:hAnsi="Calibri" w:cs="Times New Roman" w:hint="eastAsia"/>
                <w:szCs w:val="21"/>
              </w:rPr>
              <w:t>产品的主要技术指标与国内外同类产品的技术指标比较</w:t>
            </w:r>
            <w:r>
              <w:rPr>
                <w:rFonts w:ascii="方正仿宋_GBK" w:eastAsia="方正仿宋_GBK" w:hAnsi="Calibri" w:cs="Times New Roman" w:hint="eastAsia"/>
                <w:szCs w:val="21"/>
              </w:rPr>
              <w:t>说明）</w:t>
            </w:r>
          </w:p>
        </w:tc>
      </w:tr>
      <w:tr w:rsidR="00FA4B62" w:rsidRPr="003524BA" w14:paraId="33909160" w14:textId="77777777" w:rsidTr="00C736D4">
        <w:trPr>
          <w:trHeight w:val="2117"/>
          <w:jc w:val="center"/>
        </w:trPr>
        <w:tc>
          <w:tcPr>
            <w:tcW w:w="801" w:type="pct"/>
            <w:gridSpan w:val="2"/>
            <w:vMerge/>
            <w:vAlign w:val="center"/>
          </w:tcPr>
          <w:p w14:paraId="39661608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F265" w14:textId="77777777" w:rsidR="00FA4B62" w:rsidRPr="000B7841" w:rsidRDefault="00FA4B62" w:rsidP="00C736D4">
            <w:pPr>
              <w:jc w:val="center"/>
              <w:rPr>
                <w:rFonts w:ascii="方正楷体_GBK" w:eastAsia="方正楷体_GBK" w:hAnsi="宋体" w:cs="Times New Roman"/>
              </w:rPr>
            </w:pPr>
            <w:r>
              <w:rPr>
                <w:rFonts w:ascii="方正楷体_GBK" w:eastAsia="方正楷体_GBK" w:hAnsi="宋体" w:cs="Times New Roman" w:hint="eastAsia"/>
              </w:rPr>
              <w:t>可靠性</w:t>
            </w:r>
          </w:p>
        </w:tc>
        <w:tc>
          <w:tcPr>
            <w:tcW w:w="3476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ADD17" w14:textId="77777777" w:rsidR="00FA4B62" w:rsidRPr="001233B5" w:rsidRDefault="00FA4B62" w:rsidP="00C736D4">
            <w:pPr>
              <w:jc w:val="left"/>
              <w:rPr>
                <w:rFonts w:ascii="方正仿宋_GBK" w:eastAsia="方正仿宋_GBK" w:hAnsi="Calibri" w:cs="Times New Roman"/>
                <w:szCs w:val="21"/>
              </w:rPr>
            </w:pPr>
            <w:r>
              <w:rPr>
                <w:rFonts w:ascii="方正仿宋_GBK" w:eastAsia="方正仿宋_GBK" w:hAnsi="Calibri" w:cs="Times New Roman" w:hint="eastAsia"/>
                <w:szCs w:val="21"/>
              </w:rPr>
              <w:t>（</w:t>
            </w:r>
            <w:r w:rsidRPr="001233B5">
              <w:rPr>
                <w:rFonts w:ascii="方正仿宋_GBK" w:eastAsia="方正仿宋_GBK" w:hAnsi="Calibri" w:cs="Times New Roman" w:hint="eastAsia"/>
                <w:szCs w:val="21"/>
              </w:rPr>
              <w:t>产品的主要性能指标与国内外同类产品的性能指标比较</w:t>
            </w:r>
            <w:r>
              <w:rPr>
                <w:rFonts w:ascii="方正仿宋_GBK" w:eastAsia="方正仿宋_GBK" w:hAnsi="Calibri" w:cs="Times New Roman" w:hint="eastAsia"/>
                <w:szCs w:val="21"/>
              </w:rPr>
              <w:t>说明）</w:t>
            </w:r>
          </w:p>
        </w:tc>
      </w:tr>
      <w:tr w:rsidR="00FA4B62" w:rsidRPr="003524BA" w14:paraId="029A52B4" w14:textId="77777777" w:rsidTr="00C736D4">
        <w:trPr>
          <w:trHeight w:val="689"/>
          <w:jc w:val="center"/>
        </w:trPr>
        <w:tc>
          <w:tcPr>
            <w:tcW w:w="801" w:type="pct"/>
            <w:gridSpan w:val="2"/>
            <w:vMerge/>
            <w:vAlign w:val="center"/>
          </w:tcPr>
          <w:p w14:paraId="4C25D76E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168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682B5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color w:val="FF0000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产品采标情况</w:t>
            </w:r>
          </w:p>
        </w:tc>
        <w:tc>
          <w:tcPr>
            <w:tcW w:w="251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13B3C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color w:val="FF0000"/>
                <w:szCs w:val="21"/>
              </w:rPr>
            </w:pPr>
            <w:r w:rsidRPr="003524BA">
              <w:rPr>
                <w:rFonts w:ascii="方正楷体_GBK" w:eastAsia="方正楷体_GBK" w:hAnsi="Calibri" w:cs="Times New Roman" w:hint="eastAsia"/>
              </w:rPr>
              <w:t>□国际标准□国家标准□行业标准□企业标准</w:t>
            </w:r>
          </w:p>
        </w:tc>
      </w:tr>
      <w:tr w:rsidR="00FA4B62" w:rsidRPr="003524BA" w14:paraId="6F305958" w14:textId="77777777" w:rsidTr="00C736D4">
        <w:trPr>
          <w:trHeight w:val="1276"/>
          <w:jc w:val="center"/>
        </w:trPr>
        <w:tc>
          <w:tcPr>
            <w:tcW w:w="801" w:type="pct"/>
            <w:gridSpan w:val="2"/>
            <w:vMerge/>
            <w:vAlign w:val="center"/>
          </w:tcPr>
          <w:p w14:paraId="75637810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168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1F242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产品获奖情况</w:t>
            </w:r>
          </w:p>
        </w:tc>
        <w:tc>
          <w:tcPr>
            <w:tcW w:w="251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77C81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</w:tr>
      <w:tr w:rsidR="00FA4B62" w:rsidRPr="003524BA" w14:paraId="474603EB" w14:textId="77777777" w:rsidTr="00C736D4">
        <w:trPr>
          <w:cantSplit/>
          <w:trHeight w:val="3293"/>
          <w:jc w:val="center"/>
        </w:trPr>
        <w:tc>
          <w:tcPr>
            <w:tcW w:w="8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2CE0882B" w14:textId="77777777" w:rsidR="00FA4B62" w:rsidRPr="003524BA" w:rsidRDefault="00FA4B62" w:rsidP="00C736D4">
            <w:pPr>
              <w:ind w:left="113" w:right="113"/>
              <w:jc w:val="center"/>
              <w:rPr>
                <w:rFonts w:ascii="方正楷体_GBK" w:eastAsia="方正楷体_GBK" w:hAnsi="宋体" w:cs="Times New Roman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产</w:t>
            </w:r>
            <w:r>
              <w:rPr>
                <w:rFonts w:ascii="方正楷体_GBK" w:eastAsia="方正楷体_GBK" w:hAnsi="宋体" w:cs="Times New Roman" w:hint="eastAsia"/>
              </w:rPr>
              <w:t xml:space="preserve"> </w:t>
            </w:r>
            <w:r w:rsidRPr="003524BA">
              <w:rPr>
                <w:rFonts w:ascii="方正楷体_GBK" w:eastAsia="方正楷体_GBK" w:hAnsi="宋体" w:cs="Times New Roman" w:hint="eastAsia"/>
              </w:rPr>
              <w:t>品</w:t>
            </w:r>
            <w:r>
              <w:rPr>
                <w:rFonts w:ascii="方正楷体_GBK" w:eastAsia="方正楷体_GBK" w:hAnsi="宋体" w:cs="Times New Roman" w:hint="eastAsia"/>
              </w:rPr>
              <w:t xml:space="preserve"> </w:t>
            </w:r>
            <w:r w:rsidRPr="003524BA">
              <w:rPr>
                <w:rFonts w:ascii="方正楷体_GBK" w:eastAsia="方正楷体_GBK" w:hAnsi="宋体" w:cs="Times New Roman" w:hint="eastAsia"/>
              </w:rPr>
              <w:t>主</w:t>
            </w:r>
            <w:r>
              <w:rPr>
                <w:rFonts w:ascii="方正楷体_GBK" w:eastAsia="方正楷体_GBK" w:hAnsi="宋体" w:cs="Times New Roman" w:hint="eastAsia"/>
              </w:rPr>
              <w:t xml:space="preserve"> </w:t>
            </w:r>
            <w:r w:rsidRPr="003524BA">
              <w:rPr>
                <w:rFonts w:ascii="方正楷体_GBK" w:eastAsia="方正楷体_GBK" w:hAnsi="宋体" w:cs="Times New Roman" w:hint="eastAsia"/>
              </w:rPr>
              <w:t>要</w:t>
            </w:r>
            <w:r>
              <w:rPr>
                <w:rFonts w:ascii="方正楷体_GBK" w:eastAsia="方正楷体_GBK" w:hAnsi="宋体" w:cs="Times New Roman" w:hint="eastAsia"/>
              </w:rPr>
              <w:t xml:space="preserve"> </w:t>
            </w:r>
            <w:r w:rsidRPr="003524BA">
              <w:rPr>
                <w:rFonts w:ascii="方正楷体_GBK" w:eastAsia="方正楷体_GBK" w:hAnsi="宋体" w:cs="Times New Roman" w:hint="eastAsia"/>
              </w:rPr>
              <w:t>技</w:t>
            </w:r>
            <w:r>
              <w:rPr>
                <w:rFonts w:ascii="方正楷体_GBK" w:eastAsia="方正楷体_GBK" w:hAnsi="宋体" w:cs="Times New Roman" w:hint="eastAsia"/>
              </w:rPr>
              <w:t xml:space="preserve"> </w:t>
            </w:r>
            <w:r w:rsidRPr="003524BA">
              <w:rPr>
                <w:rFonts w:ascii="方正楷体_GBK" w:eastAsia="方正楷体_GBK" w:hAnsi="宋体" w:cs="Times New Roman" w:hint="eastAsia"/>
              </w:rPr>
              <w:t>术</w:t>
            </w:r>
            <w:r>
              <w:rPr>
                <w:rFonts w:ascii="方正楷体_GBK" w:eastAsia="方正楷体_GBK" w:hAnsi="宋体" w:cs="Times New Roman" w:hint="eastAsia"/>
              </w:rPr>
              <w:t xml:space="preserve"> </w:t>
            </w:r>
            <w:r w:rsidRPr="003524BA">
              <w:rPr>
                <w:rFonts w:ascii="方正楷体_GBK" w:eastAsia="方正楷体_GBK" w:hAnsi="宋体" w:cs="Times New Roman" w:hint="eastAsia"/>
              </w:rPr>
              <w:t>性</w:t>
            </w:r>
            <w:r>
              <w:rPr>
                <w:rFonts w:ascii="方正楷体_GBK" w:eastAsia="方正楷体_GBK" w:hAnsi="宋体" w:cs="Times New Roman" w:hint="eastAsia"/>
              </w:rPr>
              <w:t xml:space="preserve"> </w:t>
            </w:r>
            <w:r w:rsidRPr="003524BA">
              <w:rPr>
                <w:rFonts w:ascii="方正楷体_GBK" w:eastAsia="方正楷体_GBK" w:hAnsi="宋体" w:cs="Times New Roman" w:hint="eastAsia"/>
              </w:rPr>
              <w:t>指</w:t>
            </w:r>
            <w:r>
              <w:rPr>
                <w:rFonts w:ascii="方正楷体_GBK" w:eastAsia="方正楷体_GBK" w:hAnsi="宋体" w:cs="Times New Roman" w:hint="eastAsia"/>
              </w:rPr>
              <w:t xml:space="preserve"> </w:t>
            </w:r>
            <w:r w:rsidRPr="003524BA">
              <w:rPr>
                <w:rFonts w:ascii="方正楷体_GBK" w:eastAsia="方正楷体_GBK" w:hAnsi="宋体" w:cs="Times New Roman" w:hint="eastAsia"/>
              </w:rPr>
              <w:t>标</w:t>
            </w:r>
          </w:p>
        </w:tc>
        <w:tc>
          <w:tcPr>
            <w:tcW w:w="4199" w:type="pct"/>
            <w:gridSpan w:val="10"/>
          </w:tcPr>
          <w:p w14:paraId="3CD4B58F" w14:textId="77777777" w:rsidR="00FA4B62" w:rsidRPr="003524BA" w:rsidRDefault="00FA4B62" w:rsidP="00C736D4">
            <w:pPr>
              <w:widowControl/>
              <w:jc w:val="left"/>
              <w:rPr>
                <w:rFonts w:ascii="方正仿宋_GBK" w:eastAsia="方正仿宋_GBK" w:hAnsi="Calibri" w:cs="Times New Roman"/>
                <w:szCs w:val="21"/>
              </w:rPr>
            </w:pPr>
            <w:r w:rsidRPr="009B23B0">
              <w:rPr>
                <w:rFonts w:ascii="方正仿宋_GBK" w:eastAsia="方正仿宋_GBK" w:hAnsi="Calibri" w:cs="Times New Roman" w:hint="eastAsia"/>
                <w:szCs w:val="21"/>
              </w:rPr>
              <w:t>（分点</w:t>
            </w:r>
            <w:r>
              <w:rPr>
                <w:rFonts w:ascii="方正仿宋_GBK" w:eastAsia="方正仿宋_GBK" w:hAnsi="Calibri" w:cs="Times New Roman" w:hint="eastAsia"/>
                <w:szCs w:val="21"/>
              </w:rPr>
              <w:t>描述</w:t>
            </w:r>
            <w:r w:rsidRPr="009B23B0">
              <w:rPr>
                <w:rFonts w:ascii="方正仿宋_GBK" w:eastAsia="方正仿宋_GBK" w:hAnsi="Calibri" w:cs="Times New Roman" w:hint="eastAsia"/>
                <w:szCs w:val="21"/>
              </w:rPr>
              <w:t>）</w:t>
            </w:r>
          </w:p>
        </w:tc>
      </w:tr>
      <w:tr w:rsidR="00FA4B62" w:rsidRPr="003524BA" w14:paraId="5186DA5D" w14:textId="77777777" w:rsidTr="00C736D4">
        <w:trPr>
          <w:cantSplit/>
          <w:trHeight w:val="3644"/>
          <w:jc w:val="center"/>
        </w:trPr>
        <w:tc>
          <w:tcPr>
            <w:tcW w:w="8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64112775" w14:textId="77777777" w:rsidR="00FA4B62" w:rsidRPr="003524BA" w:rsidRDefault="00FA4B62" w:rsidP="00C736D4">
            <w:pPr>
              <w:ind w:left="113" w:right="113"/>
              <w:jc w:val="center"/>
              <w:rPr>
                <w:rFonts w:ascii="方正楷体_GBK" w:eastAsia="方正楷体_GBK" w:hAnsi="宋体" w:cs="Times New Roman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产</w:t>
            </w:r>
            <w:r>
              <w:rPr>
                <w:rFonts w:ascii="方正楷体_GBK" w:eastAsia="方正楷体_GBK" w:hAnsi="宋体" w:cs="Times New Roman" w:hint="eastAsia"/>
              </w:rPr>
              <w:t xml:space="preserve"> </w:t>
            </w:r>
            <w:r w:rsidRPr="003524BA">
              <w:rPr>
                <w:rFonts w:ascii="方正楷体_GBK" w:eastAsia="方正楷体_GBK" w:hAnsi="宋体" w:cs="Times New Roman" w:hint="eastAsia"/>
              </w:rPr>
              <w:t>品</w:t>
            </w:r>
            <w:r>
              <w:rPr>
                <w:rFonts w:ascii="方正楷体_GBK" w:eastAsia="方正楷体_GBK" w:hAnsi="宋体" w:cs="Times New Roman" w:hint="eastAsia"/>
              </w:rPr>
              <w:t xml:space="preserve"> </w:t>
            </w:r>
            <w:r w:rsidRPr="003524BA">
              <w:rPr>
                <w:rFonts w:ascii="方正楷体_GBK" w:eastAsia="方正楷体_GBK" w:hAnsi="宋体" w:cs="Times New Roman" w:hint="eastAsia"/>
              </w:rPr>
              <w:t>测</w:t>
            </w:r>
            <w:r>
              <w:rPr>
                <w:rFonts w:ascii="方正楷体_GBK" w:eastAsia="方正楷体_GBK" w:hAnsi="宋体" w:cs="Times New Roman" w:hint="eastAsia"/>
              </w:rPr>
              <w:t xml:space="preserve"> </w:t>
            </w:r>
            <w:r w:rsidRPr="003524BA">
              <w:rPr>
                <w:rFonts w:ascii="方正楷体_GBK" w:eastAsia="方正楷体_GBK" w:hAnsi="宋体" w:cs="Times New Roman" w:hint="eastAsia"/>
              </w:rPr>
              <w:t>试</w:t>
            </w:r>
            <w:r>
              <w:rPr>
                <w:rFonts w:ascii="方正楷体_GBK" w:eastAsia="方正楷体_GBK" w:hAnsi="宋体" w:cs="Times New Roman" w:hint="eastAsia"/>
              </w:rPr>
              <w:t xml:space="preserve"> </w:t>
            </w:r>
            <w:r w:rsidRPr="003524BA">
              <w:rPr>
                <w:rFonts w:ascii="方正楷体_GBK" w:eastAsia="方正楷体_GBK" w:hAnsi="宋体" w:cs="Times New Roman" w:hint="eastAsia"/>
              </w:rPr>
              <w:t>结</w:t>
            </w:r>
            <w:r>
              <w:rPr>
                <w:rFonts w:ascii="方正楷体_GBK" w:eastAsia="方正楷体_GBK" w:hAnsi="宋体" w:cs="Times New Roman" w:hint="eastAsia"/>
              </w:rPr>
              <w:t xml:space="preserve"> </w:t>
            </w:r>
            <w:r w:rsidRPr="003524BA">
              <w:rPr>
                <w:rFonts w:ascii="方正楷体_GBK" w:eastAsia="方正楷体_GBK" w:hAnsi="宋体" w:cs="Times New Roman" w:hint="eastAsia"/>
              </w:rPr>
              <w:t>果</w:t>
            </w:r>
            <w:r>
              <w:rPr>
                <w:rFonts w:ascii="方正楷体_GBK" w:eastAsia="方正楷体_GBK" w:hAnsi="宋体" w:cs="Times New Roman" w:hint="eastAsia"/>
              </w:rPr>
              <w:t xml:space="preserve"> </w:t>
            </w:r>
            <w:r w:rsidRPr="003524BA">
              <w:rPr>
                <w:rFonts w:ascii="方正楷体_GBK" w:eastAsia="方正楷体_GBK" w:hAnsi="宋体" w:cs="Times New Roman" w:hint="eastAsia"/>
              </w:rPr>
              <w:t>说</w:t>
            </w:r>
            <w:r>
              <w:rPr>
                <w:rFonts w:ascii="方正楷体_GBK" w:eastAsia="方正楷体_GBK" w:hAnsi="宋体" w:cs="Times New Roman" w:hint="eastAsia"/>
              </w:rPr>
              <w:t xml:space="preserve"> </w:t>
            </w:r>
            <w:r w:rsidRPr="003524BA">
              <w:rPr>
                <w:rFonts w:ascii="方正楷体_GBK" w:eastAsia="方正楷体_GBK" w:hAnsi="宋体" w:cs="Times New Roman" w:hint="eastAsia"/>
              </w:rPr>
              <w:t>明</w:t>
            </w:r>
          </w:p>
        </w:tc>
        <w:tc>
          <w:tcPr>
            <w:tcW w:w="4199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3B296" w14:textId="77777777" w:rsidR="00FA4B62" w:rsidRPr="003524BA" w:rsidRDefault="00FA4B62" w:rsidP="00C736D4">
            <w:pPr>
              <w:jc w:val="left"/>
              <w:rPr>
                <w:rFonts w:ascii="方正仿宋_GBK" w:eastAsia="方正仿宋_GBK" w:hAnsi="Calibri" w:cs="Times New Roman"/>
                <w:szCs w:val="21"/>
              </w:rPr>
            </w:pPr>
            <w:r w:rsidRPr="003C0D34">
              <w:rPr>
                <w:rFonts w:ascii="方正仿宋_GBK" w:eastAsia="方正仿宋_GBK" w:hAnsi="Calibri" w:cs="Times New Roman" w:hint="eastAsia"/>
                <w:szCs w:val="21"/>
              </w:rPr>
              <w:t>（分点描述）</w:t>
            </w:r>
          </w:p>
        </w:tc>
      </w:tr>
      <w:tr w:rsidR="00FA4B62" w:rsidRPr="003524BA" w14:paraId="79BC7CF1" w14:textId="77777777" w:rsidTr="00506853">
        <w:trPr>
          <w:trHeight w:val="771"/>
          <w:jc w:val="center"/>
        </w:trPr>
        <w:tc>
          <w:tcPr>
            <w:tcW w:w="24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412A1" w14:textId="77777777" w:rsidR="00FA4B62" w:rsidRDefault="00FA4B62" w:rsidP="00C736D4">
            <w:pPr>
              <w:jc w:val="center"/>
              <w:rPr>
                <w:rFonts w:ascii="方正楷体_GBK" w:eastAsia="方正楷体_GBK" w:hAnsi="宋体" w:cs="Times New Roman"/>
              </w:rPr>
            </w:pPr>
          </w:p>
          <w:p w14:paraId="28FB7E8F" w14:textId="77777777" w:rsidR="00FA4B62" w:rsidRDefault="00FA4B62" w:rsidP="00C736D4">
            <w:pPr>
              <w:jc w:val="center"/>
              <w:rPr>
                <w:rFonts w:ascii="方正楷体_GBK" w:eastAsia="方正楷体_GBK" w:hAnsi="宋体" w:cs="Times New Roman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经</w:t>
            </w:r>
          </w:p>
          <w:p w14:paraId="53330625" w14:textId="77777777" w:rsidR="00FA4B62" w:rsidRPr="0030052D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  <w:p w14:paraId="677F9D3E" w14:textId="77777777" w:rsidR="00FA4B62" w:rsidRDefault="00FA4B62" w:rsidP="00C736D4">
            <w:pPr>
              <w:jc w:val="center"/>
              <w:rPr>
                <w:rFonts w:ascii="方正楷体_GBK" w:eastAsia="方正楷体_GBK" w:hAnsi="宋体" w:cs="Times New Roman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lastRenderedPageBreak/>
              <w:t>济</w:t>
            </w:r>
          </w:p>
          <w:p w14:paraId="25C051A1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</w:rPr>
            </w:pPr>
          </w:p>
          <w:p w14:paraId="5E085BDD" w14:textId="77777777" w:rsidR="00FA4B62" w:rsidRDefault="00FA4B62" w:rsidP="00C736D4">
            <w:pPr>
              <w:jc w:val="center"/>
              <w:rPr>
                <w:rFonts w:ascii="方正楷体_GBK" w:eastAsia="方正楷体_GBK" w:hAnsi="宋体" w:cs="Times New Roman"/>
              </w:rPr>
            </w:pPr>
            <w:r>
              <w:rPr>
                <w:rFonts w:ascii="方正楷体_GBK" w:eastAsia="方正楷体_GBK" w:hAnsi="宋体" w:cs="Times New Roman" w:hint="eastAsia"/>
              </w:rPr>
              <w:t>社</w:t>
            </w:r>
          </w:p>
          <w:p w14:paraId="01B906FA" w14:textId="77777777" w:rsidR="00FA4B62" w:rsidRDefault="00FA4B62" w:rsidP="00C736D4">
            <w:pPr>
              <w:jc w:val="center"/>
              <w:rPr>
                <w:rFonts w:ascii="方正楷体_GBK" w:eastAsia="方正楷体_GBK" w:hAnsi="宋体" w:cs="Times New Roman"/>
              </w:rPr>
            </w:pPr>
          </w:p>
          <w:p w14:paraId="324D688F" w14:textId="77777777" w:rsidR="00FA4B62" w:rsidRDefault="00FA4B62" w:rsidP="00C736D4">
            <w:pPr>
              <w:jc w:val="center"/>
              <w:rPr>
                <w:rFonts w:ascii="方正楷体_GBK" w:eastAsia="方正楷体_GBK" w:hAnsi="宋体" w:cs="Times New Roman"/>
              </w:rPr>
            </w:pPr>
            <w:r>
              <w:rPr>
                <w:rFonts w:ascii="方正楷体_GBK" w:eastAsia="方正楷体_GBK" w:hAnsi="宋体" w:cs="Times New Roman" w:hint="eastAsia"/>
              </w:rPr>
              <w:t>会</w:t>
            </w:r>
          </w:p>
          <w:p w14:paraId="5EB0F138" w14:textId="77777777" w:rsidR="00FA4B62" w:rsidRDefault="00FA4B62" w:rsidP="00C736D4">
            <w:pPr>
              <w:jc w:val="center"/>
              <w:rPr>
                <w:rFonts w:ascii="方正楷体_GBK" w:eastAsia="方正楷体_GBK" w:hAnsi="宋体" w:cs="Times New Roman"/>
              </w:rPr>
            </w:pPr>
          </w:p>
          <w:p w14:paraId="4522D5D3" w14:textId="77777777" w:rsidR="00FA4B62" w:rsidRDefault="00FA4B62" w:rsidP="00C736D4">
            <w:pPr>
              <w:jc w:val="center"/>
              <w:rPr>
                <w:rFonts w:ascii="方正楷体_GBK" w:eastAsia="方正楷体_GBK" w:hAnsi="宋体" w:cs="Times New Roman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效</w:t>
            </w:r>
          </w:p>
          <w:p w14:paraId="6471C961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</w:rPr>
            </w:pPr>
          </w:p>
          <w:p w14:paraId="7C47843F" w14:textId="77777777" w:rsidR="00FA4B62" w:rsidRDefault="00FA4B62" w:rsidP="00C736D4">
            <w:pPr>
              <w:jc w:val="center"/>
              <w:rPr>
                <w:rFonts w:ascii="方正楷体_GBK" w:eastAsia="方正楷体_GBK" w:hAnsi="宋体" w:cs="Times New Roman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益</w:t>
            </w:r>
          </w:p>
          <w:p w14:paraId="5EA9684F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</w:rPr>
            </w:pPr>
          </w:p>
          <w:p w14:paraId="24138F9E" w14:textId="77777777" w:rsidR="00FA4B62" w:rsidRDefault="00FA4B62" w:rsidP="00C736D4">
            <w:pPr>
              <w:jc w:val="center"/>
              <w:rPr>
                <w:rFonts w:ascii="方正楷体_GBK" w:eastAsia="方正楷体_GBK" w:hAnsi="宋体" w:cs="Times New Roman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指</w:t>
            </w:r>
          </w:p>
          <w:p w14:paraId="1D796FFA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</w:rPr>
            </w:pPr>
          </w:p>
          <w:p w14:paraId="56C9798C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标</w:t>
            </w:r>
          </w:p>
          <w:p w14:paraId="0A48E4C0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12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C5B04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lastRenderedPageBreak/>
              <w:t>产品研制开发总人数</w:t>
            </w:r>
            <w:r>
              <w:rPr>
                <w:rFonts w:ascii="方正楷体_GBK" w:eastAsia="方正楷体_GBK" w:hAnsi="宋体" w:cs="Times New Roman" w:hint="eastAsia"/>
              </w:rPr>
              <w:t>（人）</w:t>
            </w:r>
          </w:p>
        </w:tc>
        <w:tc>
          <w:tcPr>
            <w:tcW w:w="2083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C63F3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宋体" w:cs="Times New Roman"/>
              </w:rPr>
            </w:pPr>
            <w:r>
              <w:rPr>
                <w:rFonts w:ascii="方正楷体_GBK" w:eastAsia="方正楷体_GBK" w:hAnsi="宋体" w:cs="Times New Roman" w:hint="eastAsia"/>
              </w:rPr>
              <w:t>参与</w:t>
            </w:r>
            <w:r w:rsidRPr="003524BA">
              <w:rPr>
                <w:rFonts w:ascii="方正楷体_GBK" w:eastAsia="方正楷体_GBK" w:hAnsi="宋体" w:cs="Times New Roman" w:hint="eastAsia"/>
              </w:rPr>
              <w:t>产品研制开发大专以上</w:t>
            </w:r>
          </w:p>
          <w:p w14:paraId="30531D4C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科技人员</w:t>
            </w:r>
            <w:r>
              <w:rPr>
                <w:rFonts w:ascii="方正楷体_GBK" w:eastAsia="方正楷体_GBK" w:hAnsi="宋体" w:cs="Times New Roman" w:hint="eastAsia"/>
              </w:rPr>
              <w:t>（人）</w:t>
            </w:r>
          </w:p>
        </w:tc>
        <w:tc>
          <w:tcPr>
            <w:tcW w:w="139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7B30A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用于本产品技术开发费支出总额</w:t>
            </w:r>
            <w:r>
              <w:rPr>
                <w:rFonts w:ascii="方正楷体_GBK" w:eastAsia="方正楷体_GBK" w:hAnsi="宋体" w:cs="Times New Roman" w:hint="eastAsia"/>
              </w:rPr>
              <w:t>（万元）</w:t>
            </w:r>
          </w:p>
        </w:tc>
      </w:tr>
      <w:tr w:rsidR="00FA4B62" w:rsidRPr="003524BA" w14:paraId="3490990B" w14:textId="77777777" w:rsidTr="00506853">
        <w:trPr>
          <w:trHeight w:val="680"/>
          <w:jc w:val="center"/>
        </w:trPr>
        <w:tc>
          <w:tcPr>
            <w:tcW w:w="243" w:type="pct"/>
            <w:vMerge/>
            <w:vAlign w:val="center"/>
          </w:tcPr>
          <w:p w14:paraId="4F12228F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12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4AF47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2083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4FCC6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139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22ACC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</w:tr>
      <w:tr w:rsidR="00FA4B62" w:rsidRPr="003524BA" w14:paraId="3EDEED68" w14:textId="77777777" w:rsidTr="00C736D4">
        <w:trPr>
          <w:trHeight w:val="846"/>
          <w:jc w:val="center"/>
        </w:trPr>
        <w:tc>
          <w:tcPr>
            <w:tcW w:w="243" w:type="pct"/>
            <w:vMerge/>
            <w:vAlign w:val="center"/>
          </w:tcPr>
          <w:p w14:paraId="2A4C1908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558" w:type="pct"/>
            <w:vAlign w:val="center"/>
          </w:tcPr>
          <w:p w14:paraId="4469202C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上年经济</w:t>
            </w:r>
          </w:p>
          <w:p w14:paraId="100410C7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效益</w:t>
            </w: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45F23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产量</w:t>
            </w:r>
          </w:p>
        </w:tc>
        <w:tc>
          <w:tcPr>
            <w:tcW w:w="7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28812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产值</w:t>
            </w:r>
          </w:p>
          <w:p w14:paraId="3AEB09E2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（万元）</w:t>
            </w:r>
          </w:p>
        </w:tc>
        <w:tc>
          <w:tcPr>
            <w:tcW w:w="72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6F9CB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销售额</w:t>
            </w:r>
          </w:p>
          <w:p w14:paraId="6909C0A7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（万元）</w:t>
            </w: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0B3B1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利润</w:t>
            </w:r>
          </w:p>
          <w:p w14:paraId="056A4BCB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（万元）</w:t>
            </w:r>
          </w:p>
        </w:tc>
        <w:tc>
          <w:tcPr>
            <w:tcW w:w="7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A70F4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创汇</w:t>
            </w:r>
            <w:r>
              <w:rPr>
                <w:rFonts w:ascii="方正楷体_GBK" w:eastAsia="方正楷体_GBK" w:hAnsi="宋体" w:cs="Times New Roman" w:hint="eastAsia"/>
              </w:rPr>
              <w:t xml:space="preserve"> </w:t>
            </w:r>
            <w:r>
              <w:rPr>
                <w:rFonts w:ascii="方正楷体_GBK" w:eastAsia="方正楷体_GBK" w:hAnsi="宋体" w:cs="Times New Roman"/>
              </w:rPr>
              <w:t xml:space="preserve">  </w:t>
            </w:r>
            <w:r w:rsidRPr="003524BA">
              <w:rPr>
                <w:rFonts w:ascii="方正楷体_GBK" w:eastAsia="方正楷体_GBK" w:hAnsi="宋体" w:cs="Times New Roman" w:hint="eastAsia"/>
              </w:rPr>
              <w:t>（万美元）</w:t>
            </w:r>
          </w:p>
        </w:tc>
        <w:tc>
          <w:tcPr>
            <w:tcW w:w="66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C220D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宋体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缴税金额</w:t>
            </w:r>
          </w:p>
          <w:p w14:paraId="10B3054C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（万元）</w:t>
            </w:r>
          </w:p>
        </w:tc>
      </w:tr>
      <w:tr w:rsidR="00FA4B62" w:rsidRPr="003524BA" w14:paraId="6B318772" w14:textId="77777777" w:rsidTr="00506853">
        <w:trPr>
          <w:trHeight w:val="532"/>
          <w:jc w:val="center"/>
        </w:trPr>
        <w:tc>
          <w:tcPr>
            <w:tcW w:w="243" w:type="pct"/>
            <w:vMerge/>
            <w:vAlign w:val="center"/>
          </w:tcPr>
          <w:p w14:paraId="09467C7C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558" w:type="pct"/>
            <w:vAlign w:val="center"/>
          </w:tcPr>
          <w:p w14:paraId="70226262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企业整体</w:t>
            </w: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5326C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7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C5DEF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72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C67AD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22720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7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3B0D9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66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42D7B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</w:tr>
      <w:tr w:rsidR="00FA4B62" w:rsidRPr="003524BA" w14:paraId="2E1F9167" w14:textId="77777777" w:rsidTr="00506853">
        <w:trPr>
          <w:trHeight w:val="532"/>
          <w:jc w:val="center"/>
        </w:trPr>
        <w:tc>
          <w:tcPr>
            <w:tcW w:w="243" w:type="pct"/>
            <w:vMerge/>
            <w:vAlign w:val="center"/>
          </w:tcPr>
          <w:p w14:paraId="6626105B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558" w:type="pct"/>
            <w:vAlign w:val="center"/>
          </w:tcPr>
          <w:p w14:paraId="5D4E5B48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本项产品</w:t>
            </w: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CC66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7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E2677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72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69305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32751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7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83C0C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66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4683B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</w:tr>
      <w:tr w:rsidR="00FA4B62" w:rsidRPr="003524BA" w14:paraId="7863A20D" w14:textId="77777777" w:rsidTr="00C736D4">
        <w:trPr>
          <w:trHeight w:val="607"/>
          <w:jc w:val="center"/>
        </w:trPr>
        <w:tc>
          <w:tcPr>
            <w:tcW w:w="243" w:type="pct"/>
            <w:vMerge/>
            <w:vAlign w:val="center"/>
          </w:tcPr>
          <w:p w14:paraId="0C19DA89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558" w:type="pct"/>
            <w:vMerge w:val="restart"/>
            <w:vAlign w:val="center"/>
          </w:tcPr>
          <w:p w14:paraId="56E1837F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社会效益</w:t>
            </w:r>
          </w:p>
        </w:tc>
        <w:tc>
          <w:tcPr>
            <w:tcW w:w="2165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E9527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是否符合国家环保标准</w:t>
            </w:r>
          </w:p>
        </w:tc>
        <w:tc>
          <w:tcPr>
            <w:tcW w:w="2034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CAFDE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 w:val="20"/>
                <w:szCs w:val="20"/>
              </w:rPr>
            </w:pPr>
          </w:p>
        </w:tc>
      </w:tr>
      <w:tr w:rsidR="00FA4B62" w:rsidRPr="003524BA" w14:paraId="56D432BC" w14:textId="77777777" w:rsidTr="00C736D4">
        <w:trPr>
          <w:trHeight w:val="2396"/>
          <w:jc w:val="center"/>
        </w:trPr>
        <w:tc>
          <w:tcPr>
            <w:tcW w:w="243" w:type="pct"/>
            <w:vMerge/>
            <w:vAlign w:val="center"/>
          </w:tcPr>
          <w:p w14:paraId="214CB4BA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558" w:type="pct"/>
            <w:vMerge/>
            <w:vAlign w:val="center"/>
          </w:tcPr>
          <w:p w14:paraId="16BDFB8B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4199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D146" w14:textId="77777777" w:rsidR="00FA4B62" w:rsidRPr="003524BA" w:rsidRDefault="00FA4B62" w:rsidP="00C736D4">
            <w:pPr>
              <w:jc w:val="left"/>
              <w:rPr>
                <w:rFonts w:ascii="方正仿宋_GBK" w:eastAsia="方正仿宋_GBK" w:hAnsi="宋体" w:cs="Times New Roman"/>
                <w:szCs w:val="21"/>
              </w:rPr>
            </w:pPr>
            <w:r w:rsidRPr="003524BA">
              <w:rPr>
                <w:rFonts w:ascii="方正仿宋_GBK" w:eastAsia="方正仿宋_GBK" w:hAnsi="宋体" w:cs="Times New Roman" w:hint="eastAsia"/>
              </w:rPr>
              <w:t>文字简要说明相关产品和产业的带动作用：</w:t>
            </w:r>
          </w:p>
        </w:tc>
      </w:tr>
      <w:tr w:rsidR="00FA4B62" w:rsidRPr="003524BA" w14:paraId="0D970210" w14:textId="77777777" w:rsidTr="00C736D4">
        <w:trPr>
          <w:trHeight w:val="637"/>
          <w:jc w:val="center"/>
        </w:trPr>
        <w:tc>
          <w:tcPr>
            <w:tcW w:w="24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B3B01" w14:textId="77777777" w:rsidR="00FA4B62" w:rsidRPr="00221CA8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市</w:t>
            </w:r>
          </w:p>
          <w:p w14:paraId="35034DA3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场</w:t>
            </w:r>
          </w:p>
          <w:p w14:paraId="5AC62980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情</w:t>
            </w:r>
          </w:p>
          <w:p w14:paraId="7F32F1AE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况</w:t>
            </w:r>
          </w:p>
        </w:tc>
        <w:tc>
          <w:tcPr>
            <w:tcW w:w="12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EACC6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原材料供应</w:t>
            </w:r>
            <w:r>
              <w:rPr>
                <w:rFonts w:ascii="方正楷体_GBK" w:eastAsia="方正楷体_GBK" w:hAnsi="宋体" w:cs="Times New Roman" w:hint="eastAsia"/>
              </w:rPr>
              <w:t>状况</w:t>
            </w:r>
          </w:p>
        </w:tc>
        <w:tc>
          <w:tcPr>
            <w:tcW w:w="3476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71ED8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</w:tr>
      <w:tr w:rsidR="00FA4B62" w:rsidRPr="003524BA" w14:paraId="3BEE7279" w14:textId="77777777" w:rsidTr="00506853">
        <w:trPr>
          <w:trHeight w:val="592"/>
          <w:jc w:val="center"/>
        </w:trPr>
        <w:tc>
          <w:tcPr>
            <w:tcW w:w="243" w:type="pct"/>
            <w:vMerge/>
            <w:vAlign w:val="center"/>
          </w:tcPr>
          <w:p w14:paraId="7536DF20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1281" w:type="pct"/>
            <w:gridSpan w:val="2"/>
            <w:vAlign w:val="center"/>
          </w:tcPr>
          <w:p w14:paraId="551ABB1F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外销比例（</w:t>
            </w:r>
            <w:r w:rsidRPr="003524BA">
              <w:rPr>
                <w:rFonts w:ascii="方正楷体_GBK" w:eastAsia="方正楷体_GBK" w:hAnsi="Calibri" w:cs="Times New Roman" w:hint="eastAsia"/>
              </w:rPr>
              <w:t>%</w:t>
            </w:r>
            <w:r w:rsidRPr="003524BA">
              <w:rPr>
                <w:rFonts w:ascii="方正楷体_GBK" w:eastAsia="方正楷体_GBK" w:hAnsi="宋体" w:cs="Times New Roman" w:hint="eastAsia"/>
              </w:rPr>
              <w:t>）</w:t>
            </w:r>
          </w:p>
        </w:tc>
        <w:tc>
          <w:tcPr>
            <w:tcW w:w="122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96EB2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85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8AC16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内销比例（</w:t>
            </w:r>
            <w:r w:rsidRPr="003524BA">
              <w:rPr>
                <w:rFonts w:ascii="方正楷体_GBK" w:eastAsia="方正楷体_GBK" w:hAnsi="Calibri" w:cs="Times New Roman" w:hint="eastAsia"/>
              </w:rPr>
              <w:t>%</w:t>
            </w:r>
            <w:r w:rsidRPr="003524BA">
              <w:rPr>
                <w:rFonts w:ascii="方正楷体_GBK" w:eastAsia="方正楷体_GBK" w:hAnsi="宋体" w:cs="Times New Roman" w:hint="eastAsia"/>
              </w:rPr>
              <w:t>）</w:t>
            </w:r>
          </w:p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E808F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36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6F379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替代进口</w:t>
            </w:r>
          </w:p>
        </w:tc>
        <w:tc>
          <w:tcPr>
            <w:tcW w:w="5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736CF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Calibri" w:cs="Times New Roman" w:hint="eastAsia"/>
              </w:rPr>
              <w:t>□</w:t>
            </w:r>
          </w:p>
        </w:tc>
      </w:tr>
      <w:tr w:rsidR="00FA4B62" w:rsidRPr="003524BA" w14:paraId="6F798884" w14:textId="77777777" w:rsidTr="00506853">
        <w:trPr>
          <w:trHeight w:val="553"/>
          <w:jc w:val="center"/>
        </w:trPr>
        <w:tc>
          <w:tcPr>
            <w:tcW w:w="243" w:type="pct"/>
            <w:vMerge/>
            <w:vAlign w:val="center"/>
          </w:tcPr>
          <w:p w14:paraId="45AA6C8A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1281" w:type="pct"/>
            <w:gridSpan w:val="2"/>
            <w:vAlign w:val="center"/>
          </w:tcPr>
          <w:p w14:paraId="3612C925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试销价格</w:t>
            </w:r>
          </w:p>
        </w:tc>
        <w:tc>
          <w:tcPr>
            <w:tcW w:w="122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B5036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85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0CAD5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试销起止年月</w:t>
            </w:r>
          </w:p>
        </w:tc>
        <w:tc>
          <w:tcPr>
            <w:tcW w:w="139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23575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至</w:t>
            </w:r>
          </w:p>
        </w:tc>
      </w:tr>
      <w:tr w:rsidR="00FA4B62" w:rsidRPr="003524BA" w14:paraId="0D8F33A8" w14:textId="77777777" w:rsidTr="00506853">
        <w:trPr>
          <w:trHeight w:val="782"/>
          <w:jc w:val="center"/>
        </w:trPr>
        <w:tc>
          <w:tcPr>
            <w:tcW w:w="243" w:type="pct"/>
            <w:vMerge w:val="restart"/>
            <w:vAlign w:val="center"/>
          </w:tcPr>
          <w:p w14:paraId="247726F1" w14:textId="77777777" w:rsidR="00FA4B62" w:rsidRPr="00221CA8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市</w:t>
            </w:r>
          </w:p>
          <w:p w14:paraId="0A1DB01D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场</w:t>
            </w:r>
          </w:p>
          <w:p w14:paraId="2FFA03BB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预</w:t>
            </w:r>
          </w:p>
          <w:p w14:paraId="256DE371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测</w:t>
            </w:r>
          </w:p>
          <w:p w14:paraId="03BB3CF9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分</w:t>
            </w:r>
          </w:p>
          <w:p w14:paraId="411EC48B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析</w:t>
            </w:r>
          </w:p>
        </w:tc>
        <w:tc>
          <w:tcPr>
            <w:tcW w:w="558" w:type="pct"/>
            <w:vAlign w:val="center"/>
          </w:tcPr>
          <w:p w14:paraId="5466E927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投产年份</w:t>
            </w: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6326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宋体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  <w:szCs w:val="21"/>
              </w:rPr>
              <w:t>产量</w:t>
            </w:r>
          </w:p>
        </w:tc>
        <w:tc>
          <w:tcPr>
            <w:tcW w:w="7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76472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  <w:szCs w:val="21"/>
              </w:rPr>
              <w:t>产值</w:t>
            </w:r>
          </w:p>
          <w:p w14:paraId="1E0559BC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  <w:szCs w:val="21"/>
              </w:rPr>
              <w:t>（万元）</w:t>
            </w:r>
          </w:p>
        </w:tc>
        <w:tc>
          <w:tcPr>
            <w:tcW w:w="72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03F7D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  <w:szCs w:val="21"/>
              </w:rPr>
              <w:t>销售额</w:t>
            </w:r>
          </w:p>
          <w:p w14:paraId="77A06F1B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  <w:szCs w:val="21"/>
              </w:rPr>
              <w:t>（万元）</w:t>
            </w: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350B3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  <w:szCs w:val="21"/>
              </w:rPr>
              <w:t>利润</w:t>
            </w:r>
          </w:p>
          <w:p w14:paraId="25CBC077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  <w:szCs w:val="21"/>
              </w:rPr>
              <w:t>（万元）</w:t>
            </w:r>
          </w:p>
        </w:tc>
        <w:tc>
          <w:tcPr>
            <w:tcW w:w="7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35C1E" w14:textId="4E37C52A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  <w:szCs w:val="21"/>
              </w:rPr>
              <w:t>创汇</w:t>
            </w:r>
            <w:r w:rsidR="00506853">
              <w:rPr>
                <w:rFonts w:ascii="方正楷体_GBK" w:eastAsia="方正楷体_GBK" w:hAnsi="宋体" w:cs="Times New Roman" w:hint="eastAsia"/>
                <w:szCs w:val="21"/>
              </w:rPr>
              <w:t xml:space="preserve"> </w:t>
            </w:r>
            <w:r w:rsidR="00506853">
              <w:rPr>
                <w:rFonts w:ascii="方正楷体_GBK" w:eastAsia="方正楷体_GBK" w:hAnsi="宋体" w:cs="Times New Roman"/>
                <w:szCs w:val="21"/>
              </w:rPr>
              <w:t xml:space="preserve">  </w:t>
            </w:r>
            <w:r w:rsidRPr="003524BA">
              <w:rPr>
                <w:rFonts w:ascii="方正楷体_GBK" w:eastAsia="方正楷体_GBK" w:hAnsi="宋体" w:cs="Times New Roman" w:hint="eastAsia"/>
                <w:szCs w:val="21"/>
              </w:rPr>
              <w:t>（万美元）</w:t>
            </w:r>
          </w:p>
        </w:tc>
        <w:tc>
          <w:tcPr>
            <w:tcW w:w="66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197EE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宋体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  <w:szCs w:val="21"/>
              </w:rPr>
              <w:t>缴税金额</w:t>
            </w:r>
          </w:p>
          <w:p w14:paraId="6FFE65AB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  <w:szCs w:val="21"/>
              </w:rPr>
              <w:t>（万元）</w:t>
            </w:r>
          </w:p>
        </w:tc>
      </w:tr>
      <w:tr w:rsidR="00FA4B62" w:rsidRPr="003524BA" w14:paraId="73B0A344" w14:textId="77777777" w:rsidTr="00506853">
        <w:trPr>
          <w:trHeight w:val="845"/>
          <w:jc w:val="center"/>
        </w:trPr>
        <w:tc>
          <w:tcPr>
            <w:tcW w:w="243" w:type="pct"/>
            <w:vMerge/>
            <w:vAlign w:val="center"/>
          </w:tcPr>
          <w:p w14:paraId="49BD621D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558" w:type="pct"/>
            <w:vAlign w:val="center"/>
          </w:tcPr>
          <w:p w14:paraId="0169C137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第一年</w:t>
            </w: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603D1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7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D428B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72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E96BB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3B4E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7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50217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66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E15A1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</w:tr>
      <w:tr w:rsidR="00FA4B62" w:rsidRPr="003524BA" w14:paraId="4032B716" w14:textId="77777777" w:rsidTr="00506853">
        <w:trPr>
          <w:trHeight w:val="813"/>
          <w:jc w:val="center"/>
        </w:trPr>
        <w:tc>
          <w:tcPr>
            <w:tcW w:w="243" w:type="pct"/>
            <w:vMerge/>
            <w:vAlign w:val="center"/>
          </w:tcPr>
          <w:p w14:paraId="5A74697A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558" w:type="pct"/>
            <w:vAlign w:val="center"/>
          </w:tcPr>
          <w:p w14:paraId="3EFF5E3D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第二年</w:t>
            </w: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F19BB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7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B1763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72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D25DB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203D3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7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97126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66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67AD2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</w:tr>
      <w:tr w:rsidR="00FA4B62" w:rsidRPr="003524BA" w14:paraId="7DD9A560" w14:textId="77777777" w:rsidTr="00506853">
        <w:trPr>
          <w:cantSplit/>
          <w:trHeight w:val="773"/>
          <w:jc w:val="center"/>
        </w:trPr>
        <w:tc>
          <w:tcPr>
            <w:tcW w:w="243" w:type="pct"/>
            <w:vMerge/>
            <w:vAlign w:val="center"/>
          </w:tcPr>
          <w:p w14:paraId="74A696F0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558" w:type="pct"/>
            <w:vAlign w:val="center"/>
          </w:tcPr>
          <w:p w14:paraId="35F96E1F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第三年</w:t>
            </w: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27BB2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7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02CBD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72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116AA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F66F3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7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D6765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66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475D8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</w:tr>
      <w:tr w:rsidR="00FA4B62" w:rsidRPr="003524BA" w14:paraId="1B5D57FD" w14:textId="77777777" w:rsidTr="00C736D4">
        <w:trPr>
          <w:cantSplit/>
          <w:trHeight w:val="599"/>
          <w:jc w:val="center"/>
        </w:trPr>
        <w:tc>
          <w:tcPr>
            <w:tcW w:w="5000" w:type="pct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A3FC6" w14:textId="77777777" w:rsidR="00FA4B62" w:rsidRPr="003524BA" w:rsidRDefault="00FA4B62" w:rsidP="00C736D4">
            <w:pPr>
              <w:jc w:val="center"/>
              <w:rPr>
                <w:rFonts w:ascii="方正黑体_GBK" w:eastAsia="方正黑体_GBK" w:hAnsi="Calibri" w:cs="Times New Roman"/>
                <w:szCs w:val="21"/>
              </w:rPr>
            </w:pPr>
            <w:r w:rsidRPr="003524BA">
              <w:rPr>
                <w:rFonts w:ascii="方正黑体_GBK" w:eastAsia="方正黑体_GBK" w:hAnsi="宋体" w:cs="Times New Roman" w:hint="eastAsia"/>
                <w:sz w:val="28"/>
                <w:szCs w:val="28"/>
              </w:rPr>
              <w:t>二</w:t>
            </w:r>
            <w:r w:rsidRPr="003524BA">
              <w:rPr>
                <w:rFonts w:ascii="方正黑体_GBK" w:eastAsia="方正黑体_GBK" w:hAnsi="Calibri" w:cs="Times New Roman" w:hint="eastAsia"/>
                <w:sz w:val="28"/>
                <w:szCs w:val="28"/>
              </w:rPr>
              <w:t>、</w:t>
            </w:r>
            <w:r w:rsidRPr="003524BA">
              <w:rPr>
                <w:rFonts w:ascii="方正黑体_GBK" w:eastAsia="方正黑体_GBK" w:hAnsi="宋体" w:cs="Times New Roman" w:hint="eastAsia"/>
                <w:sz w:val="28"/>
                <w:szCs w:val="28"/>
              </w:rPr>
              <w:t>申报单位基本情况</w:t>
            </w:r>
          </w:p>
        </w:tc>
      </w:tr>
      <w:tr w:rsidR="00FA4B62" w:rsidRPr="003524BA" w14:paraId="2D321458" w14:textId="77777777" w:rsidTr="00C736D4">
        <w:trPr>
          <w:trHeight w:val="1013"/>
          <w:jc w:val="center"/>
        </w:trPr>
        <w:tc>
          <w:tcPr>
            <w:tcW w:w="801" w:type="pct"/>
            <w:gridSpan w:val="2"/>
            <w:vMerge w:val="restart"/>
            <w:textDirection w:val="tbRlV"/>
            <w:vAlign w:val="center"/>
          </w:tcPr>
          <w:p w14:paraId="67053C35" w14:textId="77777777" w:rsidR="00FA4B62" w:rsidRPr="00221CA8" w:rsidRDefault="00FA4B62" w:rsidP="00C736D4">
            <w:pPr>
              <w:ind w:left="113" w:right="113"/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>
              <w:rPr>
                <w:rFonts w:ascii="方正楷体_GBK" w:eastAsia="方正楷体_GBK" w:hAnsi="Calibri" w:cs="Times New Roman" w:hint="eastAsia"/>
                <w:szCs w:val="21"/>
              </w:rPr>
              <w:t xml:space="preserve">企 </w:t>
            </w:r>
            <w:r>
              <w:rPr>
                <w:rFonts w:ascii="方正楷体_GBK" w:eastAsia="方正楷体_GBK" w:hAnsi="Calibri" w:cs="Times New Roman"/>
                <w:szCs w:val="21"/>
              </w:rPr>
              <w:t xml:space="preserve"> </w:t>
            </w:r>
            <w:r>
              <w:rPr>
                <w:rFonts w:ascii="方正楷体_GBK" w:eastAsia="方正楷体_GBK" w:hAnsi="Calibri" w:cs="Times New Roman" w:hint="eastAsia"/>
                <w:szCs w:val="21"/>
              </w:rPr>
              <w:t xml:space="preserve">业 </w:t>
            </w:r>
            <w:r>
              <w:rPr>
                <w:rFonts w:ascii="方正楷体_GBK" w:eastAsia="方正楷体_GBK" w:hAnsi="Calibri" w:cs="Times New Roman"/>
                <w:szCs w:val="21"/>
              </w:rPr>
              <w:t xml:space="preserve"> </w:t>
            </w:r>
            <w:r>
              <w:rPr>
                <w:rFonts w:ascii="方正楷体_GBK" w:eastAsia="方正楷体_GBK" w:hAnsi="Calibri" w:cs="Times New Roman" w:hint="eastAsia"/>
                <w:szCs w:val="21"/>
              </w:rPr>
              <w:t xml:space="preserve">状 </w:t>
            </w:r>
            <w:r>
              <w:rPr>
                <w:rFonts w:ascii="方正楷体_GBK" w:eastAsia="方正楷体_GBK" w:hAnsi="Calibri" w:cs="Times New Roman"/>
                <w:szCs w:val="21"/>
              </w:rPr>
              <w:t xml:space="preserve"> </w:t>
            </w:r>
            <w:r>
              <w:rPr>
                <w:rFonts w:ascii="方正楷体_GBK" w:eastAsia="方正楷体_GBK" w:hAnsi="Calibri" w:cs="Times New Roman" w:hint="eastAsia"/>
                <w:szCs w:val="21"/>
              </w:rPr>
              <w:t>况</w:t>
            </w: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3990A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高新技术企业评价情况</w:t>
            </w:r>
          </w:p>
        </w:tc>
        <w:tc>
          <w:tcPr>
            <w:tcW w:w="3476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0208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</w:rPr>
            </w:pPr>
            <w:r w:rsidRPr="003524BA">
              <w:rPr>
                <w:rFonts w:ascii="方正楷体_GBK" w:eastAsia="方正楷体_GBK" w:hAnsi="Calibri" w:cs="Times New Roman" w:hint="eastAsia"/>
              </w:rPr>
              <w:t>□国家高新技术企业□省高新技术企业培育库入库企业</w:t>
            </w:r>
          </w:p>
          <w:p w14:paraId="3321A7E0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Calibri" w:cs="Times New Roman" w:hint="eastAsia"/>
              </w:rPr>
              <w:t>□市高新技术企业培育库入库企业</w:t>
            </w:r>
          </w:p>
        </w:tc>
      </w:tr>
      <w:tr w:rsidR="00FA4B62" w:rsidRPr="003524BA" w14:paraId="11D38A61" w14:textId="77777777" w:rsidTr="00C736D4">
        <w:trPr>
          <w:trHeight w:val="54"/>
          <w:jc w:val="center"/>
        </w:trPr>
        <w:tc>
          <w:tcPr>
            <w:tcW w:w="801" w:type="pct"/>
            <w:gridSpan w:val="2"/>
            <w:vMerge/>
            <w:vAlign w:val="center"/>
          </w:tcPr>
          <w:p w14:paraId="754330E2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741CB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企业是否</w:t>
            </w:r>
            <w:r>
              <w:rPr>
                <w:rFonts w:ascii="方正楷体_GBK" w:eastAsia="方正楷体_GBK" w:hAnsi="宋体" w:cs="Times New Roman" w:hint="eastAsia"/>
              </w:rPr>
              <w:t>在</w:t>
            </w:r>
            <w:r w:rsidRPr="003524BA">
              <w:rPr>
                <w:rFonts w:ascii="方正楷体_GBK" w:eastAsia="方正楷体_GBK" w:hAnsi="宋体" w:cs="Times New Roman" w:hint="eastAsia"/>
              </w:rPr>
              <w:t>省级以上高</w:t>
            </w:r>
            <w:r w:rsidRPr="003524BA">
              <w:rPr>
                <w:rFonts w:ascii="方正楷体_GBK" w:eastAsia="方正楷体_GBK" w:hAnsi="宋体" w:cs="Times New Roman" w:hint="eastAsia"/>
              </w:rPr>
              <w:lastRenderedPageBreak/>
              <w:t>新区</w:t>
            </w:r>
            <w:r>
              <w:rPr>
                <w:rFonts w:ascii="方正楷体_GBK" w:eastAsia="方正楷体_GBK" w:hAnsi="宋体" w:cs="Times New Roman" w:hint="eastAsia"/>
              </w:rPr>
              <w:t>内</w:t>
            </w:r>
          </w:p>
        </w:tc>
        <w:tc>
          <w:tcPr>
            <w:tcW w:w="3476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3CD9A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</w:tr>
      <w:tr w:rsidR="00FA4B62" w:rsidRPr="003524BA" w14:paraId="1E55B412" w14:textId="77777777" w:rsidTr="00C736D4">
        <w:trPr>
          <w:trHeight w:val="1265"/>
          <w:jc w:val="center"/>
        </w:trPr>
        <w:tc>
          <w:tcPr>
            <w:tcW w:w="801" w:type="pct"/>
            <w:gridSpan w:val="2"/>
            <w:vMerge/>
            <w:vAlign w:val="center"/>
          </w:tcPr>
          <w:p w14:paraId="7B706142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01FC2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主要股东及所占股份比例</w:t>
            </w:r>
          </w:p>
        </w:tc>
        <w:tc>
          <w:tcPr>
            <w:tcW w:w="3476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F15D8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</w:tr>
      <w:tr w:rsidR="00FA4B62" w:rsidRPr="003524BA" w14:paraId="49876432" w14:textId="77777777" w:rsidTr="00C736D4">
        <w:trPr>
          <w:trHeight w:val="828"/>
          <w:jc w:val="center"/>
        </w:trPr>
        <w:tc>
          <w:tcPr>
            <w:tcW w:w="801" w:type="pct"/>
            <w:gridSpan w:val="2"/>
            <w:vMerge/>
            <w:vAlign w:val="center"/>
          </w:tcPr>
          <w:p w14:paraId="58E9DDA5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723" w:type="pct"/>
            <w:vAlign w:val="center"/>
          </w:tcPr>
          <w:p w14:paraId="1EE8EB3E" w14:textId="77777777" w:rsidR="00FA4B62" w:rsidRPr="003524BA" w:rsidRDefault="00FA4B62" w:rsidP="00C736D4">
            <w:pPr>
              <w:ind w:firstLineChars="50" w:firstLine="105"/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职工人数</w:t>
            </w:r>
            <w:r>
              <w:rPr>
                <w:rFonts w:ascii="方正楷体_GBK" w:eastAsia="方正楷体_GBK" w:hAnsi="宋体" w:cs="Times New Roman" w:hint="eastAsia"/>
              </w:rPr>
              <w:t>（人）</w:t>
            </w:r>
          </w:p>
        </w:tc>
        <w:tc>
          <w:tcPr>
            <w:tcW w:w="144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57D5E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116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762CE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研发人员数</w:t>
            </w:r>
            <w:r>
              <w:rPr>
                <w:rFonts w:ascii="方正楷体_GBK" w:eastAsia="方正楷体_GBK" w:hAnsi="宋体" w:cs="Times New Roman" w:hint="eastAsia"/>
              </w:rPr>
              <w:t>（人）</w:t>
            </w:r>
          </w:p>
        </w:tc>
        <w:tc>
          <w:tcPr>
            <w:tcW w:w="86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642A4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</w:tr>
      <w:tr w:rsidR="00FA4B62" w:rsidRPr="003524BA" w14:paraId="30579D30" w14:textId="77777777" w:rsidTr="00C736D4">
        <w:trPr>
          <w:trHeight w:val="855"/>
          <w:jc w:val="center"/>
        </w:trPr>
        <w:tc>
          <w:tcPr>
            <w:tcW w:w="801" w:type="pct"/>
            <w:gridSpan w:val="2"/>
            <w:vMerge/>
            <w:vAlign w:val="center"/>
          </w:tcPr>
          <w:p w14:paraId="6A1BAB1A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FF596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资产总额</w:t>
            </w:r>
            <w:r>
              <w:rPr>
                <w:rFonts w:ascii="方正楷体_GBK" w:eastAsia="方正楷体_GBK" w:hAnsi="宋体" w:cs="Times New Roman" w:hint="eastAsia"/>
              </w:rPr>
              <w:t>（万元）</w:t>
            </w:r>
          </w:p>
        </w:tc>
        <w:tc>
          <w:tcPr>
            <w:tcW w:w="3476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D5FF9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</w:tr>
      <w:tr w:rsidR="00FA4B62" w:rsidRPr="003524BA" w14:paraId="3D0D7D69" w14:textId="77777777" w:rsidTr="00C736D4">
        <w:trPr>
          <w:trHeight w:val="1063"/>
          <w:jc w:val="center"/>
        </w:trPr>
        <w:tc>
          <w:tcPr>
            <w:tcW w:w="801" w:type="pct"/>
            <w:gridSpan w:val="2"/>
            <w:vMerge/>
            <w:vAlign w:val="center"/>
          </w:tcPr>
          <w:p w14:paraId="2C360A16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  <w:tc>
          <w:tcPr>
            <w:tcW w:w="7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DCB0E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通过质量标准认证情况</w:t>
            </w:r>
          </w:p>
        </w:tc>
        <w:tc>
          <w:tcPr>
            <w:tcW w:w="3476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3A27D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</w:tr>
      <w:tr w:rsidR="00FA4B62" w:rsidRPr="003524BA" w14:paraId="66A8623F" w14:textId="77777777" w:rsidTr="00C736D4">
        <w:trPr>
          <w:trHeight w:val="1775"/>
          <w:jc w:val="center"/>
        </w:trPr>
        <w:tc>
          <w:tcPr>
            <w:tcW w:w="5000" w:type="pct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1037B" w14:textId="77777777" w:rsidR="00FA4B62" w:rsidRDefault="00FA4B62" w:rsidP="00C736D4">
            <w:pPr>
              <w:jc w:val="left"/>
              <w:rPr>
                <w:rFonts w:ascii="方正楷体_GBK" w:eastAsia="方正楷体_GBK" w:hAnsi="宋体" w:cs="Times New Roman"/>
              </w:rPr>
            </w:pPr>
          </w:p>
          <w:p w14:paraId="5B3F5375" w14:textId="77777777" w:rsidR="00FA4B62" w:rsidRDefault="00FA4B62" w:rsidP="00C736D4">
            <w:pPr>
              <w:jc w:val="left"/>
              <w:rPr>
                <w:rFonts w:ascii="方正楷体_GBK" w:eastAsia="方正楷体_GBK" w:hAnsi="宋体" w:cs="Times New Roman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企业承诺：</w:t>
            </w:r>
          </w:p>
          <w:p w14:paraId="27719E2D" w14:textId="77777777" w:rsidR="00FA4B62" w:rsidRPr="003524BA" w:rsidRDefault="00FA4B62" w:rsidP="00C736D4">
            <w:pPr>
              <w:ind w:firstLineChars="200" w:firstLine="420"/>
              <w:jc w:val="left"/>
              <w:rPr>
                <w:rFonts w:ascii="方正楷体_GBK" w:eastAsia="方正楷体_GBK" w:hAnsi="Calibri" w:cs="Times New Roman"/>
                <w:szCs w:val="21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特此声明在申报表中所填内容及附件均真实、有效。若出现问题，本单位愿承担一切责任。</w:t>
            </w:r>
          </w:p>
          <w:p w14:paraId="4CCDE2B0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</w:rPr>
            </w:pPr>
          </w:p>
          <w:p w14:paraId="117E5893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</w:rPr>
            </w:pPr>
          </w:p>
          <w:p w14:paraId="3718C2B0" w14:textId="77777777" w:rsidR="00FA4B62" w:rsidRPr="003524BA" w:rsidRDefault="00FA4B62" w:rsidP="00C736D4">
            <w:pPr>
              <w:jc w:val="right"/>
              <w:rPr>
                <w:rFonts w:ascii="方正楷体_GBK" w:eastAsia="方正楷体_GBK" w:hAnsi="Calibri" w:cs="Times New Roman"/>
                <w:b/>
                <w:bCs/>
              </w:rPr>
            </w:pPr>
            <w:r w:rsidRPr="003524BA">
              <w:rPr>
                <w:rFonts w:ascii="方正楷体_GBK" w:eastAsia="方正楷体_GBK" w:hAnsi="Calibri" w:cs="Times New Roman" w:hint="eastAsia"/>
              </w:rPr>
              <w:t>法定代表人</w:t>
            </w:r>
            <w:r w:rsidRPr="003524BA">
              <w:rPr>
                <w:rFonts w:ascii="方正楷体_GBK" w:eastAsia="方正楷体_GBK" w:hAnsi="宋体" w:cs="Times New Roman" w:hint="eastAsia"/>
              </w:rPr>
              <w:t>签名：</w:t>
            </w:r>
            <w:r w:rsidRPr="003524BA">
              <w:rPr>
                <w:rFonts w:ascii="方正楷体_GBK" w:eastAsia="方正楷体_GBK" w:hAnsi="宋体" w:cs="Times New Roman" w:hint="eastAsia"/>
                <w:b/>
                <w:bCs/>
              </w:rPr>
              <w:t>__________________</w:t>
            </w:r>
            <w:r w:rsidRPr="003524BA">
              <w:rPr>
                <w:rFonts w:ascii="方正楷体_GBK" w:eastAsia="方正楷体_GBK" w:hAnsi="Calibri" w:cs="Times New Roman" w:hint="eastAsia"/>
                <w:b/>
                <w:bCs/>
              </w:rPr>
              <w:t> </w:t>
            </w:r>
            <w:r w:rsidRPr="003524BA">
              <w:rPr>
                <w:rFonts w:ascii="方正楷体_GBK" w:eastAsia="方正楷体_GBK" w:hAnsi="Calibri" w:cs="Times New Roman" w:hint="eastAsia"/>
                <w:b/>
                <w:bCs/>
              </w:rPr>
              <w:t xml:space="preserve"> </w:t>
            </w:r>
            <w:r w:rsidRPr="003524BA">
              <w:rPr>
                <w:rFonts w:ascii="方正楷体_GBK" w:eastAsia="方正楷体_GBK" w:hAnsi="宋体" w:cs="Times New Roman" w:hint="eastAsia"/>
              </w:rPr>
              <w:t>日期：</w:t>
            </w:r>
            <w:r w:rsidRPr="003524BA">
              <w:rPr>
                <w:rFonts w:ascii="方正楷体_GBK" w:eastAsia="方正楷体_GBK" w:hAnsi="Calibri" w:cs="Times New Roman" w:hint="eastAsia"/>
              </w:rPr>
              <w:t xml:space="preserve"> </w:t>
            </w:r>
            <w:r w:rsidRPr="003524BA">
              <w:rPr>
                <w:rFonts w:ascii="方正楷体_GBK" w:eastAsia="方正楷体_GBK" w:hAnsi="宋体" w:cs="Times New Roman" w:hint="eastAsia"/>
                <w:b/>
                <w:bCs/>
              </w:rPr>
              <w:t>__________________</w:t>
            </w:r>
          </w:p>
          <w:p w14:paraId="4BF1B81F" w14:textId="77777777" w:rsidR="00FA4B62" w:rsidRPr="003524BA" w:rsidRDefault="00FA4B62" w:rsidP="00C736D4">
            <w:pPr>
              <w:ind w:firstLine="1"/>
              <w:jc w:val="center"/>
              <w:rPr>
                <w:rFonts w:ascii="方正楷体_GBK" w:eastAsia="方正楷体_GBK" w:hAnsi="Calibri" w:cs="Times New Roman"/>
                <w:b/>
                <w:bCs/>
              </w:rPr>
            </w:pPr>
          </w:p>
          <w:p w14:paraId="13316378" w14:textId="77777777" w:rsidR="00FA4B62" w:rsidRDefault="00FA4B62" w:rsidP="00C736D4">
            <w:pPr>
              <w:ind w:firstLine="1"/>
              <w:jc w:val="right"/>
              <w:rPr>
                <w:rFonts w:ascii="方正楷体_GBK" w:eastAsia="方正楷体_GBK" w:hAnsi="宋体" w:cs="Times New Roman"/>
                <w:b/>
                <w:bCs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盖章：</w:t>
            </w:r>
            <w:r w:rsidRPr="003524BA">
              <w:rPr>
                <w:rFonts w:ascii="方正楷体_GBK" w:eastAsia="方正楷体_GBK" w:hAnsi="宋体" w:cs="Times New Roman" w:hint="eastAsia"/>
                <w:b/>
                <w:bCs/>
              </w:rPr>
              <w:t>__________________</w:t>
            </w:r>
          </w:p>
          <w:p w14:paraId="68C19CC7" w14:textId="77777777" w:rsidR="00FA4B62" w:rsidRPr="003524BA" w:rsidRDefault="00FA4B62" w:rsidP="00C736D4">
            <w:pPr>
              <w:ind w:firstLine="1"/>
              <w:jc w:val="right"/>
              <w:rPr>
                <w:rFonts w:ascii="方正楷体_GBK" w:eastAsia="方正楷体_GBK" w:hAnsi="Calibri" w:cs="Times New Roman"/>
                <w:szCs w:val="21"/>
              </w:rPr>
            </w:pPr>
          </w:p>
        </w:tc>
      </w:tr>
      <w:tr w:rsidR="00FA4B62" w:rsidRPr="003524BA" w14:paraId="433628E9" w14:textId="77777777" w:rsidTr="00C736D4">
        <w:trPr>
          <w:trHeight w:val="3350"/>
          <w:jc w:val="center"/>
        </w:trPr>
        <w:tc>
          <w:tcPr>
            <w:tcW w:w="5000" w:type="pct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DF090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宋体" w:cs="Times New Roman"/>
                <w:szCs w:val="21"/>
              </w:rPr>
            </w:pPr>
          </w:p>
          <w:p w14:paraId="4B92B0CF" w14:textId="77777777" w:rsidR="00FA4B62" w:rsidRPr="003524BA" w:rsidRDefault="00FA4B62" w:rsidP="00C736D4">
            <w:pPr>
              <w:jc w:val="left"/>
              <w:rPr>
                <w:rFonts w:ascii="方正楷体_GBK" w:eastAsia="方正楷体_GBK" w:hAnsi="Times New Roman" w:cs="Times New Roman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县（市、区）科技主管部门意见：</w:t>
            </w:r>
          </w:p>
          <w:p w14:paraId="5595CFA3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</w:rPr>
            </w:pPr>
          </w:p>
          <w:p w14:paraId="6F4B8344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</w:rPr>
            </w:pPr>
          </w:p>
          <w:p w14:paraId="3EF7CCDA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</w:rPr>
            </w:pPr>
          </w:p>
          <w:p w14:paraId="437A987E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</w:rPr>
            </w:pPr>
          </w:p>
          <w:p w14:paraId="5138F6AF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</w:rPr>
            </w:pPr>
          </w:p>
          <w:p w14:paraId="115C7A68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</w:rPr>
            </w:pPr>
          </w:p>
          <w:p w14:paraId="23D0B1AA" w14:textId="77777777" w:rsidR="00FA4B62" w:rsidRDefault="00FA4B62" w:rsidP="00C736D4">
            <w:pPr>
              <w:wordWrap w:val="0"/>
              <w:jc w:val="right"/>
              <w:rPr>
                <w:rFonts w:ascii="方正楷体_GBK" w:eastAsia="方正楷体_GBK" w:hAnsi="宋体" w:cs="Times New Roman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盖 章</w:t>
            </w:r>
            <w:r>
              <w:rPr>
                <w:rFonts w:ascii="方正楷体_GBK" w:eastAsia="方正楷体_GBK" w:hAnsi="宋体" w:cs="Times New Roman" w:hint="eastAsia"/>
              </w:rPr>
              <w:t xml:space="preserve"> </w:t>
            </w:r>
            <w:r>
              <w:rPr>
                <w:rFonts w:ascii="方正楷体_GBK" w:eastAsia="方正楷体_GBK" w:hAnsi="宋体" w:cs="Times New Roman"/>
              </w:rPr>
              <w:t xml:space="preserve">     </w:t>
            </w:r>
          </w:p>
          <w:p w14:paraId="183C7DFC" w14:textId="77777777" w:rsidR="00FA4B62" w:rsidRPr="003524BA" w:rsidRDefault="00FA4B62" w:rsidP="00C736D4">
            <w:pPr>
              <w:jc w:val="right"/>
              <w:rPr>
                <w:rFonts w:ascii="方正楷体_GBK" w:eastAsia="方正楷体_GBK" w:hAnsi="Calibri" w:cs="Times New Roman"/>
              </w:rPr>
            </w:pPr>
            <w:r>
              <w:rPr>
                <w:rFonts w:ascii="方正楷体_GBK" w:eastAsia="方正楷体_GBK" w:hAnsi="宋体" w:cs="Times New Roman"/>
              </w:rPr>
              <w:t xml:space="preserve">  </w:t>
            </w:r>
          </w:p>
          <w:p w14:paraId="63B9DB00" w14:textId="77777777" w:rsidR="00FA4B62" w:rsidRPr="003524BA" w:rsidRDefault="00FA4B62" w:rsidP="00C736D4">
            <w:pPr>
              <w:wordWrap w:val="0"/>
              <w:jc w:val="right"/>
              <w:rPr>
                <w:rFonts w:ascii="方正楷体_GBK" w:eastAsia="方正楷体_GBK" w:hAnsi="Calibri" w:cs="Times New Roman"/>
              </w:rPr>
            </w:pPr>
            <w:r w:rsidRPr="003524BA">
              <w:rPr>
                <w:rFonts w:ascii="方正楷体_GBK" w:eastAsia="方正楷体_GBK" w:hAnsi="宋体" w:cs="Times New Roman" w:hint="eastAsia"/>
              </w:rPr>
              <w:t>年</w:t>
            </w:r>
            <w:r w:rsidRPr="003524BA">
              <w:rPr>
                <w:rFonts w:ascii="方正楷体_GBK" w:eastAsia="方正楷体_GBK" w:hAnsi="Calibri" w:cs="Times New Roman" w:hint="eastAsia"/>
              </w:rPr>
              <w:t>  </w:t>
            </w:r>
            <w:r w:rsidRPr="003524BA">
              <w:rPr>
                <w:rFonts w:ascii="方正楷体_GBK" w:eastAsia="方正楷体_GBK" w:hAnsi="Calibri" w:cs="Times New Roman" w:hint="eastAsia"/>
              </w:rPr>
              <w:t xml:space="preserve"> </w:t>
            </w:r>
            <w:r w:rsidRPr="003524BA">
              <w:rPr>
                <w:rFonts w:ascii="方正楷体_GBK" w:eastAsia="方正楷体_GBK" w:hAnsi="宋体" w:cs="Times New Roman" w:hint="eastAsia"/>
              </w:rPr>
              <w:t>月</w:t>
            </w:r>
            <w:r w:rsidRPr="003524BA">
              <w:rPr>
                <w:rFonts w:ascii="方正楷体_GBK" w:eastAsia="方正楷体_GBK" w:hAnsi="Calibri" w:cs="Times New Roman" w:hint="eastAsia"/>
              </w:rPr>
              <w:t>  </w:t>
            </w:r>
            <w:r w:rsidRPr="003524BA">
              <w:rPr>
                <w:rFonts w:ascii="方正楷体_GBK" w:eastAsia="方正楷体_GBK" w:hAnsi="Calibri" w:cs="Times New Roman" w:hint="eastAsia"/>
              </w:rPr>
              <w:t xml:space="preserve"> </w:t>
            </w:r>
            <w:r w:rsidRPr="003524BA">
              <w:rPr>
                <w:rFonts w:ascii="方正楷体_GBK" w:eastAsia="方正楷体_GBK" w:hAnsi="宋体" w:cs="Times New Roman" w:hint="eastAsia"/>
              </w:rPr>
              <w:t>日</w:t>
            </w:r>
            <w:r>
              <w:rPr>
                <w:rFonts w:ascii="方正楷体_GBK" w:eastAsia="方正楷体_GBK" w:hAnsi="宋体" w:cs="Times New Roman" w:hint="eastAsia"/>
              </w:rPr>
              <w:t xml:space="preserve"> </w:t>
            </w:r>
            <w:r>
              <w:rPr>
                <w:rFonts w:ascii="方正楷体_GBK" w:eastAsia="方正楷体_GBK" w:hAnsi="宋体" w:cs="Times New Roman"/>
              </w:rPr>
              <w:t xml:space="preserve">  </w:t>
            </w:r>
          </w:p>
          <w:p w14:paraId="6C138084" w14:textId="77777777" w:rsidR="00FA4B62" w:rsidRPr="003524BA" w:rsidRDefault="00FA4B62" w:rsidP="00C736D4">
            <w:pPr>
              <w:jc w:val="center"/>
              <w:rPr>
                <w:rFonts w:ascii="方正楷体_GBK" w:eastAsia="方正楷体_GBK" w:hAnsi="Calibri" w:cs="Times New Roman"/>
                <w:szCs w:val="21"/>
              </w:rPr>
            </w:pPr>
          </w:p>
        </w:tc>
      </w:tr>
    </w:tbl>
    <w:p w14:paraId="0FCC4E49" w14:textId="77777777" w:rsidR="00FA4B62" w:rsidRPr="003524BA" w:rsidRDefault="00FA4B62" w:rsidP="00FA4B62">
      <w:pPr>
        <w:spacing w:line="560" w:lineRule="exact"/>
        <w:jc w:val="left"/>
        <w:rPr>
          <w:rFonts w:ascii="方正仿宋_GBK" w:eastAsia="方正仿宋_GBK" w:hAnsi="Calibri" w:cs="Times New Roman"/>
          <w:sz w:val="32"/>
          <w:szCs w:val="32"/>
        </w:rPr>
      </w:pPr>
    </w:p>
    <w:p w14:paraId="2BE3FF9E" w14:textId="77777777" w:rsidR="00FA4B62" w:rsidRPr="003524BA" w:rsidRDefault="00FA4B62" w:rsidP="00FA4B62">
      <w:pPr>
        <w:spacing w:line="560" w:lineRule="exact"/>
        <w:jc w:val="left"/>
        <w:rPr>
          <w:rFonts w:ascii="方正仿宋_GBK" w:eastAsia="方正仿宋_GBK" w:hAnsi="Calibri" w:cs="Times New Roman"/>
          <w:sz w:val="32"/>
          <w:szCs w:val="32"/>
        </w:rPr>
      </w:pPr>
    </w:p>
    <w:p w14:paraId="64D2139B" w14:textId="77777777" w:rsidR="00FA4B62" w:rsidRDefault="00FA4B62" w:rsidP="00FA4B62">
      <w:pPr>
        <w:spacing w:line="560" w:lineRule="exact"/>
        <w:jc w:val="left"/>
        <w:rPr>
          <w:rFonts w:ascii="方正仿宋_GBK" w:eastAsia="方正仿宋_GBK" w:hAnsi="Calibri" w:cs="Times New Roman"/>
          <w:sz w:val="32"/>
          <w:szCs w:val="32"/>
        </w:rPr>
      </w:pPr>
    </w:p>
    <w:p w14:paraId="6A471EE3" w14:textId="77777777" w:rsidR="00FA4B62" w:rsidRPr="003524BA" w:rsidRDefault="00FA4B62" w:rsidP="00FA4B62">
      <w:pPr>
        <w:spacing w:line="480" w:lineRule="exact"/>
        <w:jc w:val="left"/>
        <w:rPr>
          <w:rFonts w:ascii="方正黑体_GBK" w:eastAsia="方正黑体_GBK" w:hAnsi="宋体" w:cs="Times New Roman"/>
          <w:bCs/>
          <w:sz w:val="32"/>
          <w:szCs w:val="32"/>
        </w:rPr>
      </w:pPr>
      <w:r w:rsidRPr="003524BA">
        <w:rPr>
          <w:rFonts w:ascii="方正黑体_GBK" w:eastAsia="方正黑体_GBK" w:hAnsi="宋体" w:cs="Times New Roman" w:hint="eastAsia"/>
          <w:bCs/>
          <w:sz w:val="32"/>
          <w:szCs w:val="32"/>
        </w:rPr>
        <w:t>附件2</w:t>
      </w:r>
    </w:p>
    <w:p w14:paraId="4578D4CA" w14:textId="77777777" w:rsidR="00FA4B62" w:rsidRPr="003524BA" w:rsidRDefault="00FA4B62" w:rsidP="00FA4B62">
      <w:pPr>
        <w:spacing w:line="480" w:lineRule="exact"/>
        <w:jc w:val="left"/>
        <w:rPr>
          <w:rFonts w:ascii="方正仿宋_GBK" w:eastAsia="方正仿宋_GBK" w:hAnsi="宋体" w:cs="Times New Roman"/>
          <w:bCs/>
          <w:sz w:val="32"/>
          <w:szCs w:val="32"/>
        </w:rPr>
      </w:pPr>
    </w:p>
    <w:p w14:paraId="513878A2" w14:textId="77777777" w:rsidR="00FA4B62" w:rsidRPr="003524BA" w:rsidRDefault="00FA4B62" w:rsidP="00FA4B62">
      <w:pPr>
        <w:spacing w:line="480" w:lineRule="exact"/>
        <w:jc w:val="center"/>
        <w:rPr>
          <w:rFonts w:ascii="方正小标宋_GBK" w:eastAsia="方正小标宋_GBK" w:hAnsi="宋体" w:cs="Times New Roman"/>
          <w:sz w:val="40"/>
          <w:szCs w:val="40"/>
        </w:rPr>
      </w:pPr>
      <w:r w:rsidRPr="003524BA">
        <w:rPr>
          <w:rFonts w:ascii="方正小标宋_GBK" w:eastAsia="方正小标宋_GBK" w:hAnsi="宋体" w:cs="Times New Roman" w:hint="eastAsia"/>
          <w:sz w:val="40"/>
          <w:szCs w:val="40"/>
        </w:rPr>
        <w:t>产品技术及产业化分析报告</w:t>
      </w:r>
    </w:p>
    <w:p w14:paraId="7E78B5D7" w14:textId="77777777" w:rsidR="00FA4B62" w:rsidRPr="003524BA" w:rsidRDefault="00FA4B62" w:rsidP="00FA4B62">
      <w:pPr>
        <w:spacing w:line="480" w:lineRule="exact"/>
        <w:jc w:val="center"/>
        <w:rPr>
          <w:rFonts w:ascii="方正仿宋_GBK" w:eastAsia="方正仿宋_GBK" w:hAnsi="宋体" w:cs="Times New Roman"/>
          <w:b/>
          <w:bCs/>
          <w:sz w:val="28"/>
          <w:szCs w:val="28"/>
        </w:rPr>
      </w:pPr>
      <w:r w:rsidRPr="003524BA">
        <w:rPr>
          <w:rFonts w:ascii="方正仿宋_GBK" w:eastAsia="方正仿宋_GBK" w:hAnsi="宋体" w:cs="宋体" w:hint="eastAsia"/>
          <w:sz w:val="28"/>
          <w:szCs w:val="28"/>
        </w:rPr>
        <w:t>（字数不少于1500字）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A4B62" w:rsidRPr="003524BA" w14:paraId="2762376E" w14:textId="77777777" w:rsidTr="00080789">
        <w:trPr>
          <w:trHeight w:val="10196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F4E2" w14:textId="77777777" w:rsidR="00FA4B62" w:rsidRPr="003524BA" w:rsidRDefault="00FA4B62" w:rsidP="00C736D4">
            <w:pPr>
              <w:widowControl/>
              <w:jc w:val="left"/>
              <w:rPr>
                <w:rFonts w:ascii="方正黑体_GBK" w:eastAsia="方正黑体_GBK" w:hAnsi="宋体" w:cs="宋体"/>
                <w:bCs/>
                <w:kern w:val="0"/>
                <w:sz w:val="32"/>
                <w:szCs w:val="32"/>
              </w:rPr>
            </w:pPr>
            <w:r w:rsidRPr="003524BA">
              <w:rPr>
                <w:rFonts w:ascii="方正黑体_GBK" w:eastAsia="方正黑体_GBK" w:hAnsi="宋体" w:cs="宋体" w:hint="eastAsia"/>
                <w:bCs/>
                <w:kern w:val="0"/>
                <w:sz w:val="32"/>
                <w:szCs w:val="32"/>
              </w:rPr>
              <w:lastRenderedPageBreak/>
              <w:t>1、技术路线</w:t>
            </w:r>
          </w:p>
          <w:p w14:paraId="25938501" w14:textId="77777777" w:rsidR="00FA4B62" w:rsidRPr="003524BA" w:rsidRDefault="00FA4B62" w:rsidP="00C736D4">
            <w:pPr>
              <w:spacing w:after="24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A4B62" w:rsidRPr="003524BA" w14:paraId="59D9ABF0" w14:textId="77777777" w:rsidTr="00C736D4">
        <w:trPr>
          <w:trHeight w:val="1400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360C" w14:textId="77777777" w:rsidR="00FA4B62" w:rsidRPr="003524BA" w:rsidRDefault="00FA4B62" w:rsidP="00C736D4">
            <w:pPr>
              <w:widowControl/>
              <w:jc w:val="left"/>
              <w:rPr>
                <w:rFonts w:ascii="方正黑体_GBK" w:eastAsia="方正黑体_GBK" w:hAnsi="宋体" w:cs="宋体"/>
                <w:bCs/>
                <w:kern w:val="0"/>
                <w:sz w:val="32"/>
                <w:szCs w:val="32"/>
              </w:rPr>
            </w:pPr>
            <w:r w:rsidRPr="003524BA">
              <w:rPr>
                <w:rFonts w:ascii="方正黑体_GBK" w:eastAsia="方正黑体_GBK" w:hAnsi="宋体" w:cs="宋体" w:hint="eastAsia"/>
                <w:bCs/>
                <w:kern w:val="0"/>
                <w:sz w:val="32"/>
                <w:szCs w:val="32"/>
              </w:rPr>
              <w:lastRenderedPageBreak/>
              <w:t>2、技术水平</w:t>
            </w:r>
          </w:p>
          <w:p w14:paraId="43276850" w14:textId="77777777" w:rsidR="00FA4B62" w:rsidRPr="003524BA" w:rsidRDefault="00FA4B62" w:rsidP="00C736D4">
            <w:pPr>
              <w:spacing w:after="24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A4B62" w:rsidRPr="003524BA" w14:paraId="25D55165" w14:textId="77777777" w:rsidTr="00C736D4">
        <w:trPr>
          <w:trHeight w:val="1385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FF17" w14:textId="77777777" w:rsidR="00FA4B62" w:rsidRPr="003524BA" w:rsidRDefault="00FA4B62" w:rsidP="00C736D4">
            <w:pPr>
              <w:widowControl/>
              <w:jc w:val="left"/>
              <w:rPr>
                <w:rFonts w:ascii="方正黑体_GBK" w:eastAsia="方正黑体_GBK" w:hAnsi="宋体" w:cs="宋体"/>
                <w:bCs/>
                <w:kern w:val="0"/>
                <w:sz w:val="32"/>
                <w:szCs w:val="32"/>
              </w:rPr>
            </w:pPr>
            <w:r w:rsidRPr="003524BA">
              <w:rPr>
                <w:rFonts w:ascii="方正黑体_GBK" w:eastAsia="方正黑体_GBK" w:hAnsi="宋体" w:cs="宋体" w:hint="eastAsia"/>
                <w:bCs/>
                <w:kern w:val="0"/>
                <w:sz w:val="32"/>
                <w:szCs w:val="32"/>
              </w:rPr>
              <w:lastRenderedPageBreak/>
              <w:t>3、市场需求</w:t>
            </w:r>
          </w:p>
          <w:p w14:paraId="1137D439" w14:textId="77777777" w:rsidR="00FA4B62" w:rsidRPr="003524BA" w:rsidRDefault="00FA4B62" w:rsidP="00C736D4">
            <w:pPr>
              <w:spacing w:after="24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A4B62" w:rsidRPr="003524BA" w14:paraId="0D4CD7AF" w14:textId="77777777" w:rsidTr="00C736D4">
        <w:trPr>
          <w:trHeight w:val="1385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5C7F" w14:textId="77777777" w:rsidR="00FA4B62" w:rsidRPr="003524BA" w:rsidRDefault="00FA4B62" w:rsidP="00C736D4">
            <w:pPr>
              <w:widowControl/>
              <w:jc w:val="left"/>
              <w:rPr>
                <w:rFonts w:ascii="方正黑体_GBK" w:eastAsia="方正黑体_GBK" w:hAnsi="宋体" w:cs="宋体"/>
                <w:bCs/>
                <w:kern w:val="0"/>
                <w:sz w:val="32"/>
                <w:szCs w:val="32"/>
              </w:rPr>
            </w:pPr>
            <w:r w:rsidRPr="003524BA">
              <w:rPr>
                <w:rFonts w:ascii="方正黑体_GBK" w:eastAsia="方正黑体_GBK" w:hAnsi="宋体" w:cs="宋体" w:hint="eastAsia"/>
                <w:bCs/>
                <w:kern w:val="0"/>
                <w:sz w:val="32"/>
                <w:szCs w:val="32"/>
              </w:rPr>
              <w:lastRenderedPageBreak/>
              <w:t>4、存在的风险</w:t>
            </w:r>
          </w:p>
          <w:p w14:paraId="3A092E95" w14:textId="77777777" w:rsidR="00FA4B62" w:rsidRPr="003524BA" w:rsidRDefault="00FA4B62" w:rsidP="00C736D4">
            <w:pPr>
              <w:spacing w:after="24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A4B62" w:rsidRPr="003524BA" w14:paraId="134C0E31" w14:textId="77777777" w:rsidTr="00C736D4">
        <w:trPr>
          <w:trHeight w:val="121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07F9" w14:textId="77777777" w:rsidR="00FA4B62" w:rsidRPr="003524BA" w:rsidRDefault="00FA4B62" w:rsidP="00C736D4">
            <w:pPr>
              <w:widowControl/>
              <w:jc w:val="left"/>
              <w:rPr>
                <w:rFonts w:ascii="方正黑体_GBK" w:eastAsia="方正黑体_GBK" w:hAnsi="宋体" w:cs="宋体"/>
                <w:bCs/>
                <w:kern w:val="0"/>
                <w:sz w:val="32"/>
                <w:szCs w:val="32"/>
              </w:rPr>
            </w:pPr>
            <w:r w:rsidRPr="003524BA">
              <w:rPr>
                <w:rFonts w:ascii="方正黑体_GBK" w:eastAsia="方正黑体_GBK" w:hAnsi="宋体" w:cs="宋体" w:hint="eastAsia"/>
                <w:bCs/>
                <w:kern w:val="0"/>
                <w:sz w:val="32"/>
                <w:szCs w:val="32"/>
              </w:rPr>
              <w:lastRenderedPageBreak/>
              <w:t>5、经济与社会效益</w:t>
            </w:r>
          </w:p>
          <w:p w14:paraId="546DCC86" w14:textId="77777777" w:rsidR="00FA4B62" w:rsidRPr="003524BA" w:rsidRDefault="00FA4B62" w:rsidP="00C736D4">
            <w:pPr>
              <w:spacing w:after="240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67C93BA6" w14:textId="77777777" w:rsidR="00FA4B62" w:rsidRDefault="00FA4B62" w:rsidP="00FA4B62">
      <w:pPr>
        <w:spacing w:line="540" w:lineRule="exact"/>
        <w:jc w:val="left"/>
        <w:rPr>
          <w:rFonts w:ascii="方正仿宋_GBK" w:eastAsia="方正仿宋_GBK"/>
          <w:sz w:val="32"/>
          <w:szCs w:val="32"/>
        </w:rPr>
        <w:sectPr w:rsidR="00FA4B62" w:rsidSect="002132AC">
          <w:pgSz w:w="11907" w:h="16840" w:code="9"/>
          <w:pgMar w:top="2098" w:right="1531" w:bottom="1985" w:left="1531" w:header="851" w:footer="992" w:gutter="0"/>
          <w:cols w:space="425"/>
          <w:docGrid w:linePitch="312"/>
        </w:sectPr>
      </w:pPr>
    </w:p>
    <w:p w14:paraId="2E0244F2" w14:textId="77777777" w:rsidR="00FA4B62" w:rsidRPr="008D70C1" w:rsidRDefault="00FA4B62" w:rsidP="00FA4B62">
      <w:pPr>
        <w:rPr>
          <w:rFonts w:ascii="方正黑体_GBK" w:eastAsia="方正黑体_GBK"/>
          <w:sz w:val="32"/>
          <w:szCs w:val="32"/>
        </w:rPr>
      </w:pPr>
      <w:r w:rsidRPr="008D70C1">
        <w:rPr>
          <w:rFonts w:ascii="方正黑体_GBK" w:eastAsia="方正黑体_GBK" w:hint="eastAsia"/>
          <w:sz w:val="32"/>
          <w:szCs w:val="32"/>
        </w:rPr>
        <w:lastRenderedPageBreak/>
        <w:t>附件3</w:t>
      </w:r>
    </w:p>
    <w:p w14:paraId="281BB223" w14:textId="77777777" w:rsidR="00FA4B62" w:rsidRDefault="00FA4B62" w:rsidP="00FA4B62">
      <w:pPr>
        <w:rPr>
          <w:rFonts w:ascii="方正仿宋_GBK" w:eastAsia="方正仿宋_GBK"/>
          <w:sz w:val="32"/>
          <w:szCs w:val="32"/>
        </w:rPr>
      </w:pPr>
    </w:p>
    <w:p w14:paraId="498DA15C" w14:textId="77777777" w:rsidR="00FA4B62" w:rsidRDefault="00FA4B62" w:rsidP="00FA4B62">
      <w:pPr>
        <w:jc w:val="center"/>
        <w:rPr>
          <w:rFonts w:ascii="方正小标宋_GBK" w:eastAsia="方正小标宋_GBK"/>
          <w:sz w:val="44"/>
          <w:szCs w:val="44"/>
        </w:rPr>
      </w:pPr>
      <w:r w:rsidRPr="00E9555A">
        <w:rPr>
          <w:rFonts w:ascii="方正小标宋_GBK" w:eastAsia="方正小标宋_GBK" w:hint="eastAsia"/>
          <w:sz w:val="44"/>
          <w:szCs w:val="44"/>
        </w:rPr>
        <w:t>盐城市高新技术产品申报汇总表</w:t>
      </w:r>
    </w:p>
    <w:p w14:paraId="59742C8C" w14:textId="77777777" w:rsidR="00FA4B62" w:rsidRPr="00210668" w:rsidRDefault="00FA4B62" w:rsidP="00FA4B62">
      <w:pPr>
        <w:jc w:val="center"/>
        <w:rPr>
          <w:rFonts w:ascii="方正小标宋_GBK" w:eastAsia="方正小标宋_GBK"/>
          <w:sz w:val="44"/>
          <w:szCs w:val="44"/>
        </w:rPr>
      </w:pPr>
    </w:p>
    <w:p w14:paraId="58DDE6CD" w14:textId="77777777" w:rsidR="00FA4B62" w:rsidRPr="008D70C1" w:rsidRDefault="00FA4B62" w:rsidP="00FA4B62">
      <w:pPr>
        <w:rPr>
          <w:rFonts w:ascii="方正楷体_GBK" w:eastAsia="方正楷体_GBK"/>
          <w:bCs/>
          <w:sz w:val="32"/>
          <w:szCs w:val="36"/>
        </w:rPr>
      </w:pPr>
      <w:r w:rsidRPr="008D70C1">
        <w:rPr>
          <w:rFonts w:ascii="方正楷体_GBK" w:eastAsia="方正楷体_GBK" w:hAnsiTheme="minorEastAsia" w:hint="eastAsia"/>
          <w:bCs/>
          <w:sz w:val="32"/>
          <w:szCs w:val="36"/>
        </w:rPr>
        <w:t>_________</w:t>
      </w:r>
      <w:r w:rsidRPr="008D70C1">
        <w:rPr>
          <w:rFonts w:ascii="方正楷体_GBK" w:eastAsia="方正楷体_GBK" w:hint="eastAsia"/>
          <w:bCs/>
          <w:sz w:val="32"/>
          <w:szCs w:val="36"/>
        </w:rPr>
        <w:t>县（市、区）科技局（盖章）</w:t>
      </w:r>
    </w:p>
    <w:p w14:paraId="53EC2E8C" w14:textId="77777777" w:rsidR="00FA4B62" w:rsidRPr="003F2C98" w:rsidRDefault="00FA4B62" w:rsidP="00FA4B62">
      <w:pPr>
        <w:spacing w:line="100" w:lineRule="exact"/>
        <w:rPr>
          <w:b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502"/>
        <w:gridCol w:w="2159"/>
        <w:gridCol w:w="2125"/>
        <w:gridCol w:w="2680"/>
        <w:gridCol w:w="1531"/>
        <w:gridCol w:w="1552"/>
        <w:gridCol w:w="1565"/>
        <w:gridCol w:w="859"/>
      </w:tblGrid>
      <w:tr w:rsidR="00DC7E78" w:rsidRPr="00CF16C7" w14:paraId="1B19CD68" w14:textId="77777777" w:rsidTr="00B84423">
        <w:trPr>
          <w:trHeight w:val="650"/>
          <w:jc w:val="center"/>
        </w:trPr>
        <w:tc>
          <w:tcPr>
            <w:tcW w:w="193" w:type="pct"/>
            <w:vAlign w:val="center"/>
          </w:tcPr>
          <w:p w14:paraId="26C2962A" w14:textId="77777777" w:rsidR="00DC7E78" w:rsidRPr="00CF16C7" w:rsidRDefault="00DC7E78" w:rsidP="00C736D4">
            <w:pPr>
              <w:jc w:val="center"/>
              <w:rPr>
                <w:b/>
              </w:rPr>
            </w:pPr>
            <w:r w:rsidRPr="00CF16C7">
              <w:rPr>
                <w:rFonts w:hint="eastAsia"/>
                <w:b/>
              </w:rPr>
              <w:t>序号</w:t>
            </w:r>
          </w:p>
        </w:tc>
        <w:tc>
          <w:tcPr>
            <w:tcW w:w="832" w:type="pct"/>
            <w:vAlign w:val="center"/>
          </w:tcPr>
          <w:p w14:paraId="120792EA" w14:textId="77777777" w:rsidR="00DC7E78" w:rsidRPr="00CF16C7" w:rsidRDefault="00DC7E78" w:rsidP="00080789">
            <w:pPr>
              <w:jc w:val="center"/>
              <w:rPr>
                <w:b/>
              </w:rPr>
            </w:pPr>
            <w:r w:rsidRPr="00CF16C7">
              <w:rPr>
                <w:rFonts w:hint="eastAsia"/>
                <w:b/>
              </w:rPr>
              <w:t>企业名称</w:t>
            </w:r>
          </w:p>
        </w:tc>
        <w:tc>
          <w:tcPr>
            <w:tcW w:w="819" w:type="pct"/>
            <w:vAlign w:val="center"/>
          </w:tcPr>
          <w:p w14:paraId="172DFE32" w14:textId="7568DF88" w:rsidR="00DC7E78" w:rsidRPr="00CF16C7" w:rsidRDefault="00DC7E78" w:rsidP="00080789">
            <w:pPr>
              <w:jc w:val="center"/>
              <w:rPr>
                <w:b/>
              </w:rPr>
            </w:pPr>
            <w:r w:rsidRPr="00BD5726">
              <w:rPr>
                <w:rFonts w:hint="eastAsia"/>
                <w:b/>
              </w:rPr>
              <w:t>统一社会信用代码</w:t>
            </w:r>
          </w:p>
        </w:tc>
        <w:tc>
          <w:tcPr>
            <w:tcW w:w="1033" w:type="pct"/>
            <w:vAlign w:val="center"/>
          </w:tcPr>
          <w:p w14:paraId="479BE3B0" w14:textId="24F2F1AB" w:rsidR="00DC7E78" w:rsidRPr="00CF16C7" w:rsidRDefault="00DC7E78" w:rsidP="00080789">
            <w:pPr>
              <w:jc w:val="center"/>
              <w:rPr>
                <w:b/>
              </w:rPr>
            </w:pPr>
            <w:r w:rsidRPr="00CF16C7">
              <w:rPr>
                <w:rFonts w:hint="eastAsia"/>
                <w:b/>
              </w:rPr>
              <w:t>产品名称</w:t>
            </w:r>
          </w:p>
        </w:tc>
        <w:tc>
          <w:tcPr>
            <w:tcW w:w="1791" w:type="pct"/>
            <w:gridSpan w:val="3"/>
            <w:vAlign w:val="center"/>
          </w:tcPr>
          <w:p w14:paraId="52863A3E" w14:textId="003E4112" w:rsidR="00DC7E78" w:rsidRPr="00CF16C7" w:rsidRDefault="00DC7E78" w:rsidP="00C736D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技术领域</w:t>
            </w:r>
          </w:p>
        </w:tc>
        <w:tc>
          <w:tcPr>
            <w:tcW w:w="331" w:type="pct"/>
            <w:vAlign w:val="center"/>
          </w:tcPr>
          <w:p w14:paraId="78F6474A" w14:textId="207268C5" w:rsidR="00DC7E78" w:rsidRPr="00CF16C7" w:rsidRDefault="00DC7E78" w:rsidP="00C736D4">
            <w:pPr>
              <w:jc w:val="center"/>
              <w:rPr>
                <w:b/>
              </w:rPr>
            </w:pPr>
            <w:r w:rsidRPr="00CF16C7">
              <w:rPr>
                <w:rFonts w:hint="eastAsia"/>
                <w:b/>
              </w:rPr>
              <w:t>备注</w:t>
            </w:r>
          </w:p>
        </w:tc>
      </w:tr>
      <w:tr w:rsidR="00DC7E78" w14:paraId="5AC77E8F" w14:textId="77777777" w:rsidTr="00B84423">
        <w:trPr>
          <w:trHeight w:val="778"/>
          <w:jc w:val="center"/>
        </w:trPr>
        <w:tc>
          <w:tcPr>
            <w:tcW w:w="193" w:type="pct"/>
            <w:vAlign w:val="center"/>
          </w:tcPr>
          <w:p w14:paraId="47E9DB6F" w14:textId="77777777" w:rsidR="00DC7E78" w:rsidRDefault="00DC7E78" w:rsidP="00C736D4">
            <w:pPr>
              <w:jc w:val="center"/>
            </w:pPr>
          </w:p>
        </w:tc>
        <w:tc>
          <w:tcPr>
            <w:tcW w:w="832" w:type="pct"/>
            <w:vAlign w:val="center"/>
          </w:tcPr>
          <w:p w14:paraId="71940431" w14:textId="77777777" w:rsidR="00DC7E78" w:rsidRDefault="00DC7E78" w:rsidP="00C736D4">
            <w:pPr>
              <w:jc w:val="center"/>
            </w:pPr>
          </w:p>
        </w:tc>
        <w:tc>
          <w:tcPr>
            <w:tcW w:w="819" w:type="pct"/>
            <w:vAlign w:val="center"/>
          </w:tcPr>
          <w:p w14:paraId="1D773CD1" w14:textId="77777777" w:rsidR="00DC7E78" w:rsidRPr="008D70C1" w:rsidRDefault="00DC7E78" w:rsidP="00C736D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33" w:type="pct"/>
            <w:vAlign w:val="center"/>
          </w:tcPr>
          <w:p w14:paraId="5671C7F5" w14:textId="5A7D8C2B" w:rsidR="00DC7E78" w:rsidRPr="008D70C1" w:rsidRDefault="00DC7E78" w:rsidP="00C736D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90" w:type="pct"/>
            <w:vAlign w:val="center"/>
          </w:tcPr>
          <w:p w14:paraId="6610DB17" w14:textId="5DAA8D81" w:rsidR="00DC7E78" w:rsidRPr="00DC7E78" w:rsidRDefault="00DC7E78" w:rsidP="00C736D4">
            <w:pPr>
              <w:jc w:val="center"/>
              <w:rPr>
                <w:rFonts w:ascii="方正仿宋_GBK" w:eastAsia="方正仿宋_GBK"/>
              </w:rPr>
            </w:pPr>
            <w:r w:rsidRPr="00DC7E78">
              <w:rPr>
                <w:rFonts w:ascii="方正仿宋_GBK" w:eastAsia="方正仿宋_GBK" w:hint="eastAsia"/>
              </w:rPr>
              <w:t>（一级领域）</w:t>
            </w:r>
          </w:p>
        </w:tc>
        <w:tc>
          <w:tcPr>
            <w:tcW w:w="598" w:type="pct"/>
            <w:vAlign w:val="center"/>
          </w:tcPr>
          <w:p w14:paraId="3B0F045A" w14:textId="39007608" w:rsidR="00DC7E78" w:rsidRPr="00DC7E78" w:rsidRDefault="00DC7E78" w:rsidP="00C736D4">
            <w:pPr>
              <w:jc w:val="center"/>
              <w:rPr>
                <w:rFonts w:ascii="方正仿宋_GBK" w:eastAsia="方正仿宋_GBK"/>
              </w:rPr>
            </w:pPr>
            <w:r w:rsidRPr="00DC7E78">
              <w:rPr>
                <w:rFonts w:ascii="方正仿宋_GBK" w:eastAsia="方正仿宋_GBK" w:hint="eastAsia"/>
              </w:rPr>
              <w:t>（二级领域）</w:t>
            </w:r>
          </w:p>
        </w:tc>
        <w:tc>
          <w:tcPr>
            <w:tcW w:w="603" w:type="pct"/>
            <w:vAlign w:val="center"/>
          </w:tcPr>
          <w:p w14:paraId="6FE829FF" w14:textId="0D29B6A4" w:rsidR="00DC7E78" w:rsidRPr="00DC7E78" w:rsidRDefault="00DC7E78" w:rsidP="00C736D4">
            <w:pPr>
              <w:jc w:val="center"/>
              <w:rPr>
                <w:rFonts w:ascii="方正仿宋_GBK" w:eastAsia="方正仿宋_GBK"/>
              </w:rPr>
            </w:pPr>
            <w:r w:rsidRPr="00DC7E78">
              <w:rPr>
                <w:rFonts w:ascii="方正仿宋_GBK" w:eastAsia="方正仿宋_GBK" w:hint="eastAsia"/>
              </w:rPr>
              <w:t>（三级领域）</w:t>
            </w:r>
          </w:p>
        </w:tc>
        <w:tc>
          <w:tcPr>
            <w:tcW w:w="331" w:type="pct"/>
            <w:vAlign w:val="center"/>
          </w:tcPr>
          <w:p w14:paraId="2FB2006F" w14:textId="4959936E" w:rsidR="00DC7E78" w:rsidRDefault="00DC7E78" w:rsidP="00C736D4">
            <w:pPr>
              <w:jc w:val="center"/>
            </w:pPr>
          </w:p>
        </w:tc>
      </w:tr>
      <w:tr w:rsidR="00DC7E78" w14:paraId="7A9A4D49" w14:textId="77777777" w:rsidTr="00B84423">
        <w:trPr>
          <w:trHeight w:val="778"/>
          <w:jc w:val="center"/>
        </w:trPr>
        <w:tc>
          <w:tcPr>
            <w:tcW w:w="193" w:type="pct"/>
            <w:vAlign w:val="center"/>
          </w:tcPr>
          <w:p w14:paraId="324F24CB" w14:textId="77777777" w:rsidR="00DC7E78" w:rsidRDefault="00DC7E78" w:rsidP="00C736D4">
            <w:pPr>
              <w:jc w:val="center"/>
            </w:pPr>
          </w:p>
        </w:tc>
        <w:tc>
          <w:tcPr>
            <w:tcW w:w="832" w:type="pct"/>
            <w:vAlign w:val="center"/>
          </w:tcPr>
          <w:p w14:paraId="2143485B" w14:textId="77777777" w:rsidR="00DC7E78" w:rsidRDefault="00DC7E78" w:rsidP="00C736D4">
            <w:pPr>
              <w:jc w:val="center"/>
            </w:pPr>
          </w:p>
        </w:tc>
        <w:tc>
          <w:tcPr>
            <w:tcW w:w="819" w:type="pct"/>
            <w:vAlign w:val="center"/>
          </w:tcPr>
          <w:p w14:paraId="73F2895C" w14:textId="77777777" w:rsidR="00DC7E78" w:rsidRDefault="00DC7E78" w:rsidP="00C736D4">
            <w:pPr>
              <w:jc w:val="center"/>
            </w:pPr>
          </w:p>
        </w:tc>
        <w:tc>
          <w:tcPr>
            <w:tcW w:w="1033" w:type="pct"/>
            <w:vAlign w:val="center"/>
          </w:tcPr>
          <w:p w14:paraId="2D3B7EE9" w14:textId="0264E6AF" w:rsidR="00DC7E78" w:rsidRDefault="00DC7E78" w:rsidP="00C736D4">
            <w:pPr>
              <w:jc w:val="center"/>
            </w:pPr>
          </w:p>
        </w:tc>
        <w:tc>
          <w:tcPr>
            <w:tcW w:w="590" w:type="pct"/>
            <w:vAlign w:val="center"/>
          </w:tcPr>
          <w:p w14:paraId="5E807ECB" w14:textId="77777777" w:rsidR="00DC7E78" w:rsidRDefault="00DC7E78" w:rsidP="00C736D4">
            <w:pPr>
              <w:jc w:val="center"/>
            </w:pPr>
          </w:p>
        </w:tc>
        <w:tc>
          <w:tcPr>
            <w:tcW w:w="598" w:type="pct"/>
            <w:vAlign w:val="center"/>
          </w:tcPr>
          <w:p w14:paraId="4DAD7602" w14:textId="77777777" w:rsidR="00DC7E78" w:rsidRDefault="00DC7E78" w:rsidP="00C736D4">
            <w:pPr>
              <w:jc w:val="center"/>
            </w:pPr>
          </w:p>
        </w:tc>
        <w:tc>
          <w:tcPr>
            <w:tcW w:w="603" w:type="pct"/>
            <w:vAlign w:val="center"/>
          </w:tcPr>
          <w:p w14:paraId="6F61CF68" w14:textId="77777777" w:rsidR="00DC7E78" w:rsidRDefault="00DC7E78" w:rsidP="00C736D4">
            <w:pPr>
              <w:jc w:val="center"/>
            </w:pPr>
          </w:p>
        </w:tc>
        <w:tc>
          <w:tcPr>
            <w:tcW w:w="331" w:type="pct"/>
            <w:vAlign w:val="center"/>
          </w:tcPr>
          <w:p w14:paraId="028D1CE6" w14:textId="377D5CED" w:rsidR="00DC7E78" w:rsidRDefault="00DC7E78" w:rsidP="00C736D4">
            <w:pPr>
              <w:jc w:val="center"/>
            </w:pPr>
          </w:p>
        </w:tc>
      </w:tr>
      <w:tr w:rsidR="00DC7E78" w14:paraId="1BBD919A" w14:textId="77777777" w:rsidTr="00B84423">
        <w:trPr>
          <w:trHeight w:val="778"/>
          <w:jc w:val="center"/>
        </w:trPr>
        <w:tc>
          <w:tcPr>
            <w:tcW w:w="193" w:type="pct"/>
            <w:vAlign w:val="center"/>
          </w:tcPr>
          <w:p w14:paraId="0C93F065" w14:textId="77777777" w:rsidR="00DC7E78" w:rsidRDefault="00DC7E78" w:rsidP="00C736D4">
            <w:pPr>
              <w:jc w:val="center"/>
            </w:pPr>
          </w:p>
        </w:tc>
        <w:tc>
          <w:tcPr>
            <w:tcW w:w="832" w:type="pct"/>
            <w:vAlign w:val="center"/>
          </w:tcPr>
          <w:p w14:paraId="227A1B73" w14:textId="77777777" w:rsidR="00DC7E78" w:rsidRDefault="00DC7E78" w:rsidP="00C736D4">
            <w:pPr>
              <w:jc w:val="center"/>
            </w:pPr>
          </w:p>
        </w:tc>
        <w:tc>
          <w:tcPr>
            <w:tcW w:w="819" w:type="pct"/>
            <w:vAlign w:val="center"/>
          </w:tcPr>
          <w:p w14:paraId="3A4BDB34" w14:textId="77777777" w:rsidR="00DC7E78" w:rsidRDefault="00DC7E78" w:rsidP="00C736D4">
            <w:pPr>
              <w:jc w:val="center"/>
            </w:pPr>
          </w:p>
        </w:tc>
        <w:tc>
          <w:tcPr>
            <w:tcW w:w="1033" w:type="pct"/>
            <w:vAlign w:val="center"/>
          </w:tcPr>
          <w:p w14:paraId="417BCC91" w14:textId="3A8C7AB2" w:rsidR="00DC7E78" w:rsidRDefault="00DC7E78" w:rsidP="00C736D4">
            <w:pPr>
              <w:jc w:val="center"/>
            </w:pPr>
          </w:p>
        </w:tc>
        <w:tc>
          <w:tcPr>
            <w:tcW w:w="590" w:type="pct"/>
            <w:vAlign w:val="center"/>
          </w:tcPr>
          <w:p w14:paraId="45639C95" w14:textId="77777777" w:rsidR="00DC7E78" w:rsidRDefault="00DC7E78" w:rsidP="00C736D4">
            <w:pPr>
              <w:jc w:val="center"/>
            </w:pPr>
          </w:p>
        </w:tc>
        <w:tc>
          <w:tcPr>
            <w:tcW w:w="598" w:type="pct"/>
            <w:vAlign w:val="center"/>
          </w:tcPr>
          <w:p w14:paraId="7C9A60CA" w14:textId="77777777" w:rsidR="00DC7E78" w:rsidRDefault="00DC7E78" w:rsidP="00C736D4">
            <w:pPr>
              <w:jc w:val="center"/>
            </w:pPr>
          </w:p>
        </w:tc>
        <w:tc>
          <w:tcPr>
            <w:tcW w:w="603" w:type="pct"/>
            <w:vAlign w:val="center"/>
          </w:tcPr>
          <w:p w14:paraId="4C17EB77" w14:textId="77777777" w:rsidR="00DC7E78" w:rsidRDefault="00DC7E78" w:rsidP="00C736D4">
            <w:pPr>
              <w:jc w:val="center"/>
            </w:pPr>
          </w:p>
        </w:tc>
        <w:tc>
          <w:tcPr>
            <w:tcW w:w="331" w:type="pct"/>
            <w:vAlign w:val="center"/>
          </w:tcPr>
          <w:p w14:paraId="197AEC07" w14:textId="6C262B24" w:rsidR="00DC7E78" w:rsidRDefault="00DC7E78" w:rsidP="00C736D4">
            <w:pPr>
              <w:jc w:val="center"/>
            </w:pPr>
          </w:p>
        </w:tc>
      </w:tr>
      <w:tr w:rsidR="00DC7E78" w14:paraId="3809615E" w14:textId="77777777" w:rsidTr="00B84423">
        <w:trPr>
          <w:trHeight w:val="778"/>
          <w:jc w:val="center"/>
        </w:trPr>
        <w:tc>
          <w:tcPr>
            <w:tcW w:w="193" w:type="pct"/>
            <w:vAlign w:val="center"/>
          </w:tcPr>
          <w:p w14:paraId="5287783E" w14:textId="77777777" w:rsidR="00DC7E78" w:rsidRDefault="00DC7E78" w:rsidP="00C736D4">
            <w:pPr>
              <w:jc w:val="center"/>
            </w:pPr>
          </w:p>
        </w:tc>
        <w:tc>
          <w:tcPr>
            <w:tcW w:w="832" w:type="pct"/>
            <w:vAlign w:val="center"/>
          </w:tcPr>
          <w:p w14:paraId="321CBE50" w14:textId="77777777" w:rsidR="00DC7E78" w:rsidRDefault="00DC7E78" w:rsidP="00C736D4">
            <w:pPr>
              <w:jc w:val="center"/>
            </w:pPr>
          </w:p>
        </w:tc>
        <w:tc>
          <w:tcPr>
            <w:tcW w:w="819" w:type="pct"/>
            <w:vAlign w:val="center"/>
          </w:tcPr>
          <w:p w14:paraId="295EAB39" w14:textId="77777777" w:rsidR="00DC7E78" w:rsidRDefault="00DC7E78" w:rsidP="00C736D4">
            <w:pPr>
              <w:jc w:val="center"/>
            </w:pPr>
          </w:p>
        </w:tc>
        <w:tc>
          <w:tcPr>
            <w:tcW w:w="1033" w:type="pct"/>
            <w:vAlign w:val="center"/>
          </w:tcPr>
          <w:p w14:paraId="13BDCA19" w14:textId="0B2519E2" w:rsidR="00DC7E78" w:rsidRDefault="00DC7E78" w:rsidP="00C736D4">
            <w:pPr>
              <w:jc w:val="center"/>
            </w:pPr>
          </w:p>
        </w:tc>
        <w:tc>
          <w:tcPr>
            <w:tcW w:w="590" w:type="pct"/>
            <w:vAlign w:val="center"/>
          </w:tcPr>
          <w:p w14:paraId="72FEDC0C" w14:textId="77777777" w:rsidR="00DC7E78" w:rsidRDefault="00DC7E78" w:rsidP="00C736D4">
            <w:pPr>
              <w:jc w:val="center"/>
            </w:pPr>
          </w:p>
        </w:tc>
        <w:tc>
          <w:tcPr>
            <w:tcW w:w="598" w:type="pct"/>
            <w:vAlign w:val="center"/>
          </w:tcPr>
          <w:p w14:paraId="52E70BFB" w14:textId="77777777" w:rsidR="00DC7E78" w:rsidRDefault="00DC7E78" w:rsidP="00C736D4">
            <w:pPr>
              <w:jc w:val="center"/>
            </w:pPr>
          </w:p>
        </w:tc>
        <w:tc>
          <w:tcPr>
            <w:tcW w:w="603" w:type="pct"/>
            <w:vAlign w:val="center"/>
          </w:tcPr>
          <w:p w14:paraId="3FCEB634" w14:textId="77777777" w:rsidR="00DC7E78" w:rsidRDefault="00DC7E78" w:rsidP="00C736D4">
            <w:pPr>
              <w:jc w:val="center"/>
            </w:pPr>
          </w:p>
        </w:tc>
        <w:tc>
          <w:tcPr>
            <w:tcW w:w="331" w:type="pct"/>
            <w:vAlign w:val="center"/>
          </w:tcPr>
          <w:p w14:paraId="364CB6B0" w14:textId="56F141B2" w:rsidR="00DC7E78" w:rsidRDefault="00DC7E78" w:rsidP="00C736D4">
            <w:pPr>
              <w:jc w:val="center"/>
            </w:pPr>
          </w:p>
        </w:tc>
      </w:tr>
      <w:tr w:rsidR="00DC7E78" w14:paraId="74D15E99" w14:textId="77777777" w:rsidTr="00B84423">
        <w:trPr>
          <w:trHeight w:val="778"/>
          <w:jc w:val="center"/>
        </w:trPr>
        <w:tc>
          <w:tcPr>
            <w:tcW w:w="193" w:type="pct"/>
            <w:vAlign w:val="center"/>
          </w:tcPr>
          <w:p w14:paraId="5AE92E69" w14:textId="77777777" w:rsidR="00DC7E78" w:rsidRDefault="00DC7E78" w:rsidP="00C736D4">
            <w:pPr>
              <w:jc w:val="center"/>
            </w:pPr>
          </w:p>
        </w:tc>
        <w:tc>
          <w:tcPr>
            <w:tcW w:w="832" w:type="pct"/>
            <w:vAlign w:val="center"/>
          </w:tcPr>
          <w:p w14:paraId="3EA65520" w14:textId="77777777" w:rsidR="00DC7E78" w:rsidRDefault="00DC7E78" w:rsidP="00C736D4">
            <w:pPr>
              <w:jc w:val="center"/>
            </w:pPr>
          </w:p>
        </w:tc>
        <w:tc>
          <w:tcPr>
            <w:tcW w:w="819" w:type="pct"/>
            <w:vAlign w:val="center"/>
          </w:tcPr>
          <w:p w14:paraId="139A404D" w14:textId="77777777" w:rsidR="00DC7E78" w:rsidRDefault="00DC7E78" w:rsidP="00C736D4">
            <w:pPr>
              <w:jc w:val="center"/>
            </w:pPr>
          </w:p>
        </w:tc>
        <w:tc>
          <w:tcPr>
            <w:tcW w:w="1033" w:type="pct"/>
            <w:vAlign w:val="center"/>
          </w:tcPr>
          <w:p w14:paraId="0E1C8472" w14:textId="2FDB856C" w:rsidR="00DC7E78" w:rsidRDefault="00DC7E78" w:rsidP="00C736D4">
            <w:pPr>
              <w:jc w:val="center"/>
            </w:pPr>
          </w:p>
        </w:tc>
        <w:tc>
          <w:tcPr>
            <w:tcW w:w="590" w:type="pct"/>
            <w:vAlign w:val="center"/>
          </w:tcPr>
          <w:p w14:paraId="7711B864" w14:textId="77777777" w:rsidR="00DC7E78" w:rsidRDefault="00DC7E78" w:rsidP="00C736D4">
            <w:pPr>
              <w:jc w:val="center"/>
            </w:pPr>
          </w:p>
        </w:tc>
        <w:tc>
          <w:tcPr>
            <w:tcW w:w="598" w:type="pct"/>
            <w:vAlign w:val="center"/>
          </w:tcPr>
          <w:p w14:paraId="5BF7DA4E" w14:textId="77777777" w:rsidR="00DC7E78" w:rsidRDefault="00DC7E78" w:rsidP="00C736D4">
            <w:pPr>
              <w:jc w:val="center"/>
            </w:pPr>
          </w:p>
        </w:tc>
        <w:tc>
          <w:tcPr>
            <w:tcW w:w="603" w:type="pct"/>
            <w:vAlign w:val="center"/>
          </w:tcPr>
          <w:p w14:paraId="7FB4483C" w14:textId="77777777" w:rsidR="00DC7E78" w:rsidRDefault="00DC7E78" w:rsidP="00C736D4">
            <w:pPr>
              <w:jc w:val="center"/>
            </w:pPr>
          </w:p>
        </w:tc>
        <w:tc>
          <w:tcPr>
            <w:tcW w:w="331" w:type="pct"/>
            <w:vAlign w:val="center"/>
          </w:tcPr>
          <w:p w14:paraId="7DDBD042" w14:textId="362D7902" w:rsidR="00DC7E78" w:rsidRDefault="00DC7E78" w:rsidP="00C736D4">
            <w:pPr>
              <w:jc w:val="center"/>
            </w:pPr>
          </w:p>
        </w:tc>
      </w:tr>
      <w:tr w:rsidR="00DC7E78" w14:paraId="1E41AE88" w14:textId="77777777" w:rsidTr="00B84423">
        <w:trPr>
          <w:trHeight w:val="778"/>
          <w:jc w:val="center"/>
        </w:trPr>
        <w:tc>
          <w:tcPr>
            <w:tcW w:w="193" w:type="pct"/>
            <w:vAlign w:val="center"/>
          </w:tcPr>
          <w:p w14:paraId="1F26FFB5" w14:textId="77777777" w:rsidR="00DC7E78" w:rsidRDefault="00DC7E78" w:rsidP="00C736D4">
            <w:pPr>
              <w:jc w:val="center"/>
            </w:pPr>
          </w:p>
        </w:tc>
        <w:tc>
          <w:tcPr>
            <w:tcW w:w="832" w:type="pct"/>
            <w:vAlign w:val="center"/>
          </w:tcPr>
          <w:p w14:paraId="362C7A6D" w14:textId="77777777" w:rsidR="00DC7E78" w:rsidRDefault="00DC7E78" w:rsidP="00C736D4">
            <w:pPr>
              <w:jc w:val="center"/>
            </w:pPr>
          </w:p>
        </w:tc>
        <w:tc>
          <w:tcPr>
            <w:tcW w:w="819" w:type="pct"/>
            <w:vAlign w:val="center"/>
          </w:tcPr>
          <w:p w14:paraId="13140268" w14:textId="77777777" w:rsidR="00DC7E78" w:rsidRDefault="00DC7E78" w:rsidP="00C736D4">
            <w:pPr>
              <w:jc w:val="center"/>
            </w:pPr>
          </w:p>
        </w:tc>
        <w:tc>
          <w:tcPr>
            <w:tcW w:w="1033" w:type="pct"/>
            <w:vAlign w:val="center"/>
          </w:tcPr>
          <w:p w14:paraId="63617FDD" w14:textId="1FA18911" w:rsidR="00DC7E78" w:rsidRDefault="00DC7E78" w:rsidP="00C736D4">
            <w:pPr>
              <w:jc w:val="center"/>
            </w:pPr>
          </w:p>
        </w:tc>
        <w:tc>
          <w:tcPr>
            <w:tcW w:w="590" w:type="pct"/>
            <w:vAlign w:val="center"/>
          </w:tcPr>
          <w:p w14:paraId="2E731A14" w14:textId="77777777" w:rsidR="00DC7E78" w:rsidRDefault="00DC7E78" w:rsidP="00C736D4">
            <w:pPr>
              <w:jc w:val="center"/>
            </w:pPr>
          </w:p>
        </w:tc>
        <w:tc>
          <w:tcPr>
            <w:tcW w:w="598" w:type="pct"/>
            <w:vAlign w:val="center"/>
          </w:tcPr>
          <w:p w14:paraId="6FA3F4E7" w14:textId="77777777" w:rsidR="00DC7E78" w:rsidRDefault="00DC7E78" w:rsidP="00C736D4">
            <w:pPr>
              <w:jc w:val="center"/>
            </w:pPr>
          </w:p>
        </w:tc>
        <w:tc>
          <w:tcPr>
            <w:tcW w:w="603" w:type="pct"/>
            <w:vAlign w:val="center"/>
          </w:tcPr>
          <w:p w14:paraId="4A3C2DB7" w14:textId="77777777" w:rsidR="00DC7E78" w:rsidRDefault="00DC7E78" w:rsidP="00C736D4">
            <w:pPr>
              <w:jc w:val="center"/>
            </w:pPr>
          </w:p>
        </w:tc>
        <w:tc>
          <w:tcPr>
            <w:tcW w:w="331" w:type="pct"/>
            <w:vAlign w:val="center"/>
          </w:tcPr>
          <w:p w14:paraId="10BC2E1C" w14:textId="46E6B7AE" w:rsidR="00DC7E78" w:rsidRDefault="00DC7E78" w:rsidP="00C736D4">
            <w:pPr>
              <w:jc w:val="center"/>
            </w:pPr>
          </w:p>
        </w:tc>
      </w:tr>
    </w:tbl>
    <w:p w14:paraId="58D16063" w14:textId="77777777" w:rsidR="00FA4B62" w:rsidRDefault="00FA4B62" w:rsidP="00FA4B62">
      <w:pPr>
        <w:rPr>
          <w:rFonts w:ascii="方正仿宋_GBK" w:eastAsia="方正仿宋_GBK"/>
          <w:sz w:val="32"/>
          <w:szCs w:val="32"/>
        </w:rPr>
      </w:pPr>
    </w:p>
    <w:p w14:paraId="7FD1CB22" w14:textId="45611AA9" w:rsidR="00FA4B62" w:rsidRPr="00881FE2" w:rsidRDefault="00C323E2" w:rsidP="00FA4B62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·</w:t>
      </w:r>
    </w:p>
    <w:sectPr w:rsidR="00FA4B62" w:rsidRPr="00881FE2" w:rsidSect="00BD5726">
      <w:pgSz w:w="16840" w:h="11907" w:orient="landscape" w:code="9"/>
      <w:pgMar w:top="1531" w:right="1985" w:bottom="1531" w:left="209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972BD" w14:textId="77777777" w:rsidR="00452FF7" w:rsidRDefault="00452FF7" w:rsidP="00881FE2">
      <w:r>
        <w:separator/>
      </w:r>
    </w:p>
  </w:endnote>
  <w:endnote w:type="continuationSeparator" w:id="0">
    <w:p w14:paraId="197354BC" w14:textId="77777777" w:rsidR="00452FF7" w:rsidRDefault="00452FF7" w:rsidP="0088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3BBD3" w14:textId="77777777" w:rsidR="00452FF7" w:rsidRDefault="00452FF7" w:rsidP="00881FE2">
      <w:r>
        <w:separator/>
      </w:r>
    </w:p>
  </w:footnote>
  <w:footnote w:type="continuationSeparator" w:id="0">
    <w:p w14:paraId="4C745EC3" w14:textId="77777777" w:rsidR="00452FF7" w:rsidRDefault="00452FF7" w:rsidP="00881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96"/>
    <w:rsid w:val="00046F17"/>
    <w:rsid w:val="00080789"/>
    <w:rsid w:val="001221EA"/>
    <w:rsid w:val="003131CA"/>
    <w:rsid w:val="003A6404"/>
    <w:rsid w:val="00400737"/>
    <w:rsid w:val="00452FF7"/>
    <w:rsid w:val="00506853"/>
    <w:rsid w:val="00811C8B"/>
    <w:rsid w:val="00881FE2"/>
    <w:rsid w:val="008C2F88"/>
    <w:rsid w:val="00A156CF"/>
    <w:rsid w:val="00B84423"/>
    <w:rsid w:val="00B921BC"/>
    <w:rsid w:val="00BD5726"/>
    <w:rsid w:val="00C31670"/>
    <w:rsid w:val="00C323E2"/>
    <w:rsid w:val="00DC7E78"/>
    <w:rsid w:val="00E43BB8"/>
    <w:rsid w:val="00ED1996"/>
    <w:rsid w:val="00F30579"/>
    <w:rsid w:val="00FA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43ABF"/>
  <w15:docId w15:val="{FDF4FA54-BA86-468C-8FBF-5BB90FD6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F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FE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A4B6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A4B62"/>
  </w:style>
  <w:style w:type="table" w:styleId="a6">
    <w:name w:val="Table Grid"/>
    <w:basedOn w:val="a1"/>
    <w:uiPriority w:val="59"/>
    <w:rsid w:val="00FA4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管雨</cp:lastModifiedBy>
  <cp:revision>2</cp:revision>
  <cp:lastPrinted>2023-03-30T07:13:00Z</cp:lastPrinted>
  <dcterms:created xsi:type="dcterms:W3CDTF">2023-04-10T02:10:00Z</dcterms:created>
  <dcterms:modified xsi:type="dcterms:W3CDTF">2023-04-10T02:10:00Z</dcterms:modified>
</cp:coreProperties>
</file>